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4336" w:rsidRDefault="00ED4336" w:rsidP="00ED4336">
      <w:pPr>
        <w:spacing w:after="0" w:line="240" w:lineRule="auto"/>
        <w:rPr>
          <w:rFonts w:ascii="Times New Roman" w:eastAsia="Times New Roman" w:hAnsi="Times New Roman" w:cs="Times New Roman"/>
          <w:noProof/>
          <w:sz w:val="24"/>
          <w:szCs w:val="24"/>
        </w:rPr>
      </w:pPr>
      <w:bookmarkStart w:id="0" w:name="_GoBack"/>
      <w:r>
        <w:rPr>
          <w:noProof/>
          <w:lang w:eastAsia="sr-Latn-RS"/>
        </w:rPr>
        <w:drawing>
          <wp:anchor distT="0" distB="0" distL="114300" distR="114300" simplePos="0" relativeHeight="251659264" behindDoc="1" locked="0" layoutInCell="1" allowOverlap="1" wp14:anchorId="1C5D9392" wp14:editId="4CF317B0">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ED4336" w:rsidRDefault="00ED4336" w:rsidP="00ED4336">
      <w:pPr>
        <w:spacing w:after="0" w:line="240" w:lineRule="auto"/>
        <w:rPr>
          <w:rFonts w:ascii="Times New Roman" w:eastAsia="Times New Roman" w:hAnsi="Times New Roman" w:cs="Times New Roman"/>
          <w:noProof/>
          <w:sz w:val="24"/>
          <w:szCs w:val="24"/>
        </w:rPr>
      </w:pPr>
    </w:p>
    <w:p w:rsidR="00F62EE3" w:rsidRPr="00F62EE3" w:rsidRDefault="00ED4336" w:rsidP="00F62EE3">
      <w:pPr>
        <w:textAlignment w:val="baseline"/>
        <w:outlineLvl w:val="0"/>
        <w:rPr>
          <w:rFonts w:ascii="Brush Script MT" w:eastAsia="Times New Roman" w:hAnsi="Brush Script MT" w:cs="Times New Roman"/>
          <w:bCs/>
          <w:i/>
          <w:noProof/>
          <w:color w:val="FF00FF"/>
          <w:sz w:val="28"/>
          <w:szCs w:val="44"/>
        </w:rPr>
      </w:pPr>
      <w:r>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etvrtak,3.novembar 2016</w:t>
      </w:r>
      <w:r>
        <w:rPr>
          <w:rFonts w:ascii="Brush Script MT" w:eastAsia="Times New Roman" w:hAnsi="Brush Script MT" w:cs="Times New Roman"/>
          <w:bCs/>
          <w:i/>
          <w:noProof/>
          <w:color w:val="FF00FF"/>
          <w:sz w:val="28"/>
          <w:szCs w:val="44"/>
        </w:rPr>
        <w:t xml:space="preserve">.   </w:t>
      </w:r>
    </w:p>
    <w:p w:rsidR="00E637D2" w:rsidRPr="00CC32AB" w:rsidRDefault="00E637D2" w:rsidP="00E637D2">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NSPRV: </w:t>
      </w:r>
      <w:r w:rsidRPr="00CC32AB">
        <w:rPr>
          <w:rFonts w:ascii="Times New Roman" w:eastAsia="Times New Roman" w:hAnsi="Times New Roman" w:cs="Times New Roman"/>
          <w:b/>
          <w:bCs/>
          <w:color w:val="0000CC"/>
          <w:sz w:val="28"/>
          <w:szCs w:val="24"/>
          <w:lang w:val="en-US"/>
        </w:rPr>
        <w:t>Korigovati koeficijente i ukinuti zabranu zapošljavanja</w:t>
      </w:r>
    </w:p>
    <w:p w:rsidR="00E637D2" w:rsidRDefault="00E637D2" w:rsidP="00E637D2">
      <w:pPr>
        <w:spacing w:after="0" w:line="240" w:lineRule="auto"/>
        <w:jc w:val="both"/>
        <w:rPr>
          <w:rFonts w:ascii="Times New Roman" w:eastAsia="Times New Roman" w:hAnsi="Times New Roman" w:cs="Times New Roman"/>
          <w:bCs/>
          <w:sz w:val="24"/>
          <w:szCs w:val="24"/>
          <w:lang w:val="en-US"/>
        </w:rPr>
      </w:pPr>
    </w:p>
    <w:p w:rsidR="00E637D2" w:rsidRDefault="00166EA5" w:rsidP="00E637D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78720" behindDoc="0" locked="0" layoutInCell="1" allowOverlap="1" wp14:anchorId="424EF814" wp14:editId="6A8FE663">
            <wp:simplePos x="0" y="0"/>
            <wp:positionH relativeFrom="column">
              <wp:posOffset>3784600</wp:posOffset>
            </wp:positionH>
            <wp:positionV relativeFrom="paragraph">
              <wp:posOffset>240665</wp:posOffset>
            </wp:positionV>
            <wp:extent cx="2257425" cy="1499235"/>
            <wp:effectExtent l="0" t="0" r="9525" b="5715"/>
            <wp:wrapSquare wrapText="bothSides"/>
            <wp:docPr id="4" name="Picture 4" descr="C:\Users\Zdravko\Pictures\2016-10-28 IO NSPRV\IO NSPRV 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2016-10-28 IO NSPRV\IO NSPRV 013.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257425" cy="14992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37D2">
        <w:rPr>
          <w:rFonts w:ascii="Times New Roman" w:eastAsia="Times New Roman" w:hAnsi="Times New Roman" w:cs="Times New Roman"/>
          <w:bCs/>
          <w:sz w:val="24"/>
          <w:szCs w:val="24"/>
          <w:lang w:val="en-US"/>
        </w:rPr>
        <w:t>Po mišljenju NSPRV</w:t>
      </w:r>
      <w:r w:rsidR="00E21D1D">
        <w:rPr>
          <w:rFonts w:ascii="Times New Roman" w:eastAsia="Times New Roman" w:hAnsi="Times New Roman" w:cs="Times New Roman"/>
          <w:bCs/>
          <w:sz w:val="24"/>
          <w:szCs w:val="24"/>
          <w:lang w:val="en-US"/>
        </w:rPr>
        <w:t>, neophodna je  korekcija U</w:t>
      </w:r>
      <w:r w:rsidR="00E637D2" w:rsidRPr="00EE1B29">
        <w:rPr>
          <w:rFonts w:ascii="Times New Roman" w:eastAsia="Times New Roman" w:hAnsi="Times New Roman" w:cs="Times New Roman"/>
          <w:bCs/>
          <w:sz w:val="24"/>
          <w:szCs w:val="24"/>
          <w:lang w:val="en-US"/>
        </w:rPr>
        <w:t>redbe o koeficijentima kako bi se odnos u visini zarada između I i VII stepena stručnosti doveo na ranije utvrđen</w:t>
      </w:r>
      <w:r w:rsidR="00E21D1D">
        <w:rPr>
          <w:rFonts w:ascii="Times New Roman" w:eastAsia="Times New Roman" w:hAnsi="Times New Roman" w:cs="Times New Roman"/>
          <w:bCs/>
          <w:sz w:val="24"/>
          <w:szCs w:val="24"/>
          <w:lang w:val="en-US"/>
        </w:rPr>
        <w:t>i iznos od 1:3 u osnovnom i srednjem obrazovanju, odnosno 1:5 u visokom</w:t>
      </w:r>
      <w:r w:rsidR="00E637D2">
        <w:rPr>
          <w:rFonts w:ascii="Times New Roman" w:eastAsia="Times New Roman" w:hAnsi="Times New Roman" w:cs="Times New Roman"/>
          <w:bCs/>
          <w:sz w:val="24"/>
          <w:szCs w:val="24"/>
          <w:lang w:val="en-US"/>
        </w:rPr>
        <w:t xml:space="preserve">. </w:t>
      </w:r>
      <w:r w:rsidR="00E21D1D">
        <w:rPr>
          <w:rFonts w:ascii="Times New Roman" w:eastAsia="Times New Roman" w:hAnsi="Times New Roman" w:cs="Times New Roman"/>
          <w:bCs/>
          <w:sz w:val="24"/>
          <w:szCs w:val="24"/>
          <w:lang w:val="en-US"/>
        </w:rPr>
        <w:t>Ne</w:t>
      </w:r>
      <w:r w:rsidR="00E637D2" w:rsidRPr="00EE1B29">
        <w:rPr>
          <w:rFonts w:ascii="Times New Roman" w:eastAsia="Times New Roman" w:hAnsi="Times New Roman" w:cs="Times New Roman"/>
          <w:bCs/>
          <w:sz w:val="24"/>
          <w:szCs w:val="24"/>
          <w:lang w:val="en-US"/>
        </w:rPr>
        <w:t>zavisni sindikat prosvetnih radnika Vojvodine podsetio je na to da krajem ove godine ističe zabrana zapošljavanja u javnom sektoru, na snazi od decembra 2013.</w:t>
      </w:r>
      <w:r w:rsidR="00E637D2">
        <w:rPr>
          <w:rFonts w:ascii="Times New Roman" w:eastAsia="Times New Roman" w:hAnsi="Times New Roman" w:cs="Times New Roman"/>
          <w:bCs/>
          <w:sz w:val="24"/>
          <w:szCs w:val="24"/>
          <w:lang w:val="en-US"/>
        </w:rPr>
        <w:t xml:space="preserve"> “</w:t>
      </w:r>
      <w:r w:rsidR="00E637D2" w:rsidRPr="00EE1B29">
        <w:rPr>
          <w:rFonts w:ascii="Times New Roman" w:eastAsia="Times New Roman" w:hAnsi="Times New Roman" w:cs="Times New Roman"/>
          <w:bCs/>
          <w:sz w:val="24"/>
          <w:szCs w:val="24"/>
          <w:lang w:val="en-US"/>
        </w:rPr>
        <w:t>U dosadašnjoj primeni, po pravilu, bez izuzetka, ova zabrana važila je u prosveti i zdravstvu, a gotovo nikada u javnim preduzećima, agencijama, što je sramotno ponašanje države prema onima koji je obrazuju i leče</w:t>
      </w:r>
      <w:r w:rsidR="00E637D2">
        <w:rPr>
          <w:rFonts w:ascii="Times New Roman" w:eastAsia="Times New Roman" w:hAnsi="Times New Roman" w:cs="Times New Roman"/>
          <w:bCs/>
          <w:sz w:val="24"/>
          <w:szCs w:val="24"/>
          <w:lang w:val="en-US"/>
        </w:rPr>
        <w:t>”,</w:t>
      </w:r>
      <w:r w:rsidR="00E21D1D">
        <w:rPr>
          <w:rFonts w:ascii="Times New Roman" w:eastAsia="Times New Roman" w:hAnsi="Times New Roman" w:cs="Times New Roman"/>
          <w:bCs/>
          <w:sz w:val="24"/>
          <w:szCs w:val="24"/>
          <w:lang w:val="en-US"/>
        </w:rPr>
        <w:t xml:space="preserve"> </w:t>
      </w:r>
      <w:r w:rsidR="00E637D2" w:rsidRPr="00EE1B29">
        <w:rPr>
          <w:rFonts w:ascii="Times New Roman" w:eastAsia="Times New Roman" w:hAnsi="Times New Roman" w:cs="Times New Roman"/>
          <w:bCs/>
          <w:sz w:val="24"/>
          <w:szCs w:val="24"/>
          <w:lang w:val="en-US"/>
        </w:rPr>
        <w:t xml:space="preserve"> kaže</w:t>
      </w:r>
      <w:r w:rsidR="00E637D2">
        <w:rPr>
          <w:rFonts w:ascii="Times New Roman" w:eastAsia="Times New Roman" w:hAnsi="Times New Roman" w:cs="Times New Roman"/>
          <w:bCs/>
          <w:sz w:val="24"/>
          <w:szCs w:val="24"/>
          <w:lang w:val="en-US"/>
        </w:rPr>
        <w:t xml:space="preserve"> za “Dnevnik”</w:t>
      </w:r>
      <w:r w:rsidR="00E637D2" w:rsidRPr="00EE1B29">
        <w:rPr>
          <w:rFonts w:ascii="Times New Roman" w:eastAsia="Times New Roman" w:hAnsi="Times New Roman" w:cs="Times New Roman"/>
          <w:bCs/>
          <w:sz w:val="24"/>
          <w:szCs w:val="24"/>
          <w:lang w:val="en-US"/>
        </w:rPr>
        <w:t xml:space="preserve"> potp</w:t>
      </w:r>
      <w:r w:rsidR="00E637D2">
        <w:rPr>
          <w:rFonts w:ascii="Times New Roman" w:eastAsia="Times New Roman" w:hAnsi="Times New Roman" w:cs="Times New Roman"/>
          <w:bCs/>
          <w:sz w:val="24"/>
          <w:szCs w:val="24"/>
          <w:lang w:val="en-US"/>
        </w:rPr>
        <w:t>redsednik NSPRV Dušan Kokot. “T</w:t>
      </w:r>
      <w:r w:rsidR="00E637D2" w:rsidRPr="00EE1B29">
        <w:rPr>
          <w:rFonts w:ascii="Times New Roman" w:eastAsia="Times New Roman" w:hAnsi="Times New Roman" w:cs="Times New Roman"/>
          <w:bCs/>
          <w:sz w:val="24"/>
          <w:szCs w:val="24"/>
          <w:lang w:val="en-US"/>
        </w:rPr>
        <w:t>om zabranom nekoliko hiljada nastavnika, koji su u momentu njenog donošenja bili zaposleni na određeno vreme, onemogućeno je da zasnuje radni odnos na neodređeno.</w:t>
      </w:r>
      <w:r w:rsidR="00E637D2">
        <w:rPr>
          <w:rFonts w:ascii="Times New Roman" w:eastAsia="Times New Roman" w:hAnsi="Times New Roman" w:cs="Times New Roman"/>
          <w:bCs/>
          <w:sz w:val="24"/>
          <w:szCs w:val="24"/>
          <w:lang w:val="en-US"/>
        </w:rPr>
        <w:t xml:space="preserve"> </w:t>
      </w:r>
      <w:r w:rsidR="00E637D2" w:rsidRPr="00EE1B29">
        <w:rPr>
          <w:rFonts w:ascii="Times New Roman" w:eastAsia="Times New Roman" w:hAnsi="Times New Roman" w:cs="Times New Roman"/>
          <w:bCs/>
          <w:sz w:val="24"/>
          <w:szCs w:val="24"/>
          <w:lang w:val="en-US"/>
        </w:rPr>
        <w:t>Njihova radna mesta iskazivana su kao upražnjena i jedan deo su popunili tehnološki viškovi, kao i oni koji su imali stalno zaposlenje, ali s malim procentom angažovanja. Bez obzira na to koliko ovo rešenje, shodno važećem Posebnom kolektivnom ugovoru, bilo štetno po pojedinca, ono je bar delimično ispravilo ogromne greške u procesu zapošljavanja tokom prethodnih godina i obavilo posao koji bi država sigurno uradila po nekom drugom ključu i po nekim drugim pravilima</w:t>
      </w:r>
      <w:r w:rsidR="00E637D2">
        <w:rPr>
          <w:rFonts w:ascii="Times New Roman" w:eastAsia="Times New Roman" w:hAnsi="Times New Roman" w:cs="Times New Roman"/>
          <w:bCs/>
          <w:sz w:val="24"/>
          <w:szCs w:val="24"/>
          <w:lang w:val="en-US"/>
        </w:rPr>
        <w:t xml:space="preserve">” kaže </w:t>
      </w:r>
      <w:r>
        <w:rPr>
          <w:rFonts w:ascii="Times New Roman" w:eastAsia="Times New Roman" w:hAnsi="Times New Roman" w:cs="Times New Roman"/>
          <w:bCs/>
          <w:sz w:val="24"/>
          <w:szCs w:val="24"/>
          <w:lang w:val="en-US"/>
        </w:rPr>
        <w:t xml:space="preserve">prof. </w:t>
      </w:r>
      <w:r w:rsidR="00E637D2">
        <w:rPr>
          <w:rFonts w:ascii="Times New Roman" w:eastAsia="Times New Roman" w:hAnsi="Times New Roman" w:cs="Times New Roman"/>
          <w:bCs/>
          <w:sz w:val="24"/>
          <w:szCs w:val="24"/>
          <w:lang w:val="en-US"/>
        </w:rPr>
        <w:t>Kokot</w:t>
      </w:r>
      <w:r w:rsidR="00E637D2" w:rsidRPr="00EE1B29">
        <w:rPr>
          <w:rFonts w:ascii="Times New Roman" w:eastAsia="Times New Roman" w:hAnsi="Times New Roman" w:cs="Times New Roman"/>
          <w:bCs/>
          <w:sz w:val="24"/>
          <w:szCs w:val="24"/>
          <w:lang w:val="en-US"/>
        </w:rPr>
        <w:t>.</w:t>
      </w:r>
    </w:p>
    <w:p w:rsidR="00E637D2" w:rsidRDefault="00E637D2" w:rsidP="00E637D2">
      <w:pPr>
        <w:spacing w:after="0" w:line="240" w:lineRule="auto"/>
        <w:ind w:firstLine="720"/>
        <w:jc w:val="both"/>
        <w:rPr>
          <w:rFonts w:ascii="Times New Roman" w:eastAsia="Times New Roman" w:hAnsi="Times New Roman" w:cs="Times New Roman"/>
          <w:bCs/>
          <w:sz w:val="24"/>
          <w:szCs w:val="24"/>
          <w:lang w:val="en-US"/>
        </w:rPr>
      </w:pPr>
      <w:r w:rsidRPr="00EE1B29">
        <w:rPr>
          <w:rFonts w:ascii="Times New Roman" w:eastAsia="Times New Roman" w:hAnsi="Times New Roman" w:cs="Times New Roman"/>
          <w:bCs/>
          <w:sz w:val="24"/>
          <w:szCs w:val="24"/>
          <w:lang w:val="en-US"/>
        </w:rPr>
        <w:t>Iz ovog sindikata podsećaju na to da je u prethodnim godinama bilo obustavljeno i plaćanje prekonormnog rada, što je uslovilo upošljavanje za stalno velikog broja ljudi i to na male procente, kao i na problem koji je nastao isplatom otpremnina hiljadama prosvetnih radnika, da bi zatim na ta radna mesta bilo zaposleno još više ljudi nego što je iz sistema dobrovoljno izašlo.</w:t>
      </w:r>
      <w:r>
        <w:rPr>
          <w:rFonts w:ascii="Times New Roman" w:eastAsia="Times New Roman" w:hAnsi="Times New Roman" w:cs="Times New Roman"/>
          <w:bCs/>
          <w:sz w:val="24"/>
          <w:szCs w:val="24"/>
          <w:lang w:val="en-US"/>
        </w:rPr>
        <w:t xml:space="preserve"> </w:t>
      </w:r>
      <w:r w:rsidRPr="00EE1B29">
        <w:rPr>
          <w:rFonts w:ascii="Times New Roman" w:eastAsia="Times New Roman" w:hAnsi="Times New Roman" w:cs="Times New Roman"/>
          <w:bCs/>
          <w:sz w:val="24"/>
          <w:szCs w:val="24"/>
          <w:lang w:val="en-US"/>
        </w:rPr>
        <w:t>- Takve odluke dovele su do realnog umanjenja zarada svih zaposlenih u prosveti, jer povećan broj zaposlenih nije pratilo veće izdvajanje iz BDP već suprotno, ta izdvajanja su svake godine sve manja, bez obzira na metodologiju kojom se to procenjuje</w:t>
      </w:r>
      <w:r>
        <w:rPr>
          <w:rFonts w:ascii="Times New Roman" w:eastAsia="Times New Roman" w:hAnsi="Times New Roman" w:cs="Times New Roman"/>
          <w:bCs/>
          <w:sz w:val="24"/>
          <w:szCs w:val="24"/>
          <w:lang w:val="en-US"/>
        </w:rPr>
        <w:t>”</w:t>
      </w:r>
      <w:r w:rsidR="00E21D1D">
        <w:rPr>
          <w:rFonts w:ascii="Times New Roman" w:eastAsia="Times New Roman" w:hAnsi="Times New Roman" w:cs="Times New Roman"/>
          <w:bCs/>
          <w:sz w:val="24"/>
          <w:szCs w:val="24"/>
          <w:lang w:val="en-US"/>
        </w:rPr>
        <w:t xml:space="preserve">, </w:t>
      </w:r>
      <w:r w:rsidRPr="00EE1B29">
        <w:rPr>
          <w:rFonts w:ascii="Times New Roman" w:eastAsia="Times New Roman" w:hAnsi="Times New Roman" w:cs="Times New Roman"/>
          <w:bCs/>
          <w:sz w:val="24"/>
          <w:szCs w:val="24"/>
          <w:lang w:val="en-US"/>
        </w:rPr>
        <w:t>tvrdi</w:t>
      </w:r>
      <w:r w:rsidR="00E21D1D">
        <w:rPr>
          <w:rFonts w:ascii="Times New Roman" w:eastAsia="Times New Roman" w:hAnsi="Times New Roman" w:cs="Times New Roman"/>
          <w:bCs/>
          <w:sz w:val="24"/>
          <w:szCs w:val="24"/>
          <w:lang w:val="en-US"/>
        </w:rPr>
        <w:t xml:space="preserve"> potpredsednik NSPRV Dušan</w:t>
      </w:r>
      <w:r w:rsidRPr="00EE1B29">
        <w:rPr>
          <w:rFonts w:ascii="Times New Roman" w:eastAsia="Times New Roman" w:hAnsi="Times New Roman" w:cs="Times New Roman"/>
          <w:bCs/>
          <w:sz w:val="24"/>
          <w:szCs w:val="24"/>
          <w:lang w:val="en-US"/>
        </w:rPr>
        <w:t xml:space="preserve"> Kokot. - Takođe podsećamo na to da se porezi i doprinosi do minimalne zarade plaćaju svima, bez obzira na to da li imaju pet ili 10 odsto norme, odnosno porezi i doprinosi su često daleko veći od zarade zaposlenog. Ipak, veliki broj kolega na određeno i dalje je u učionici jer za njih nije bilo zamene na listama tehnoloških viškova.</w:t>
      </w:r>
    </w:p>
    <w:p w:rsidR="00E637D2" w:rsidRPr="00EE1B29" w:rsidRDefault="00E637D2" w:rsidP="00E637D2">
      <w:pPr>
        <w:spacing w:after="0" w:line="240" w:lineRule="auto"/>
        <w:ind w:firstLine="720"/>
        <w:jc w:val="both"/>
        <w:rPr>
          <w:rFonts w:ascii="Times New Roman" w:eastAsia="Times New Roman" w:hAnsi="Times New Roman" w:cs="Times New Roman"/>
          <w:bCs/>
          <w:sz w:val="24"/>
          <w:szCs w:val="24"/>
          <w:lang w:val="en-US"/>
        </w:rPr>
      </w:pPr>
      <w:r w:rsidRPr="00EE1B29">
        <w:rPr>
          <w:rFonts w:ascii="Times New Roman" w:eastAsia="Times New Roman" w:hAnsi="Times New Roman" w:cs="Times New Roman"/>
          <w:bCs/>
          <w:sz w:val="24"/>
          <w:szCs w:val="24"/>
          <w:lang w:val="en-US"/>
        </w:rPr>
        <w:t>Kako je prošlo već skoro tri godine od početka zabrane zapošljavanja, a kako Zakon o radu jasno kaže da privremeni i povremeni poslovi mogu trajati najduže 24 meseca i nakon usvajanja Zakona o načinu određivanja maksimalnog broja zaposlenih u javnom sektoru, u ovom sindikatu smatraju da ne postoji više ni jedan razlog da se na tim radnim mestima ne uposle lica na neodređeno vreme.</w:t>
      </w:r>
    </w:p>
    <w:p w:rsidR="00E637D2" w:rsidRPr="00E637D2" w:rsidRDefault="00E637D2" w:rsidP="00E637D2">
      <w:pPr>
        <w:spacing w:after="0" w:line="240" w:lineRule="auto"/>
        <w:rPr>
          <w:rFonts w:ascii="Times New Roman" w:eastAsia="Times New Roman" w:hAnsi="Times New Roman" w:cs="Times New Roman"/>
          <w:b/>
          <w:bCs/>
          <w:color w:val="0000CC"/>
          <w:sz w:val="24"/>
          <w:szCs w:val="24"/>
          <w:lang w:val="en-US"/>
        </w:rPr>
      </w:pPr>
    </w:p>
    <w:p w:rsidR="00F62EE3" w:rsidRPr="00CC32AB" w:rsidRDefault="00F62EE3" w:rsidP="00F62EE3">
      <w:pPr>
        <w:spacing w:after="0" w:line="240" w:lineRule="auto"/>
        <w:jc w:val="center"/>
        <w:rPr>
          <w:rFonts w:ascii="Times New Roman" w:eastAsia="Times New Roman" w:hAnsi="Times New Roman" w:cs="Times New Roman"/>
          <w:b/>
          <w:bCs/>
          <w:color w:val="0000CC"/>
          <w:sz w:val="28"/>
          <w:szCs w:val="24"/>
          <w:lang w:val="en-US"/>
        </w:rPr>
      </w:pPr>
      <w:r w:rsidRPr="00CC32AB">
        <w:rPr>
          <w:rFonts w:ascii="Times New Roman" w:eastAsia="Times New Roman" w:hAnsi="Times New Roman" w:cs="Times New Roman"/>
          <w:b/>
          <w:bCs/>
          <w:color w:val="0000CC"/>
          <w:sz w:val="28"/>
          <w:szCs w:val="24"/>
          <w:lang w:val="en-US"/>
        </w:rPr>
        <w:t>Trećina škola ocenjena jedinicom ili dvojkom</w:t>
      </w:r>
      <w:r w:rsidR="00D63C8F">
        <w:rPr>
          <w:rFonts w:ascii="Times New Roman" w:eastAsia="Times New Roman" w:hAnsi="Times New Roman" w:cs="Times New Roman"/>
          <w:b/>
          <w:bCs/>
          <w:color w:val="0000CC"/>
          <w:sz w:val="28"/>
          <w:szCs w:val="24"/>
          <w:lang w:val="en-US"/>
        </w:rPr>
        <w:t>!</w:t>
      </w:r>
    </w:p>
    <w:p w:rsidR="00F62EE3" w:rsidRDefault="00F62EE3" w:rsidP="00F62EE3">
      <w:pPr>
        <w:spacing w:after="0" w:line="240" w:lineRule="auto"/>
        <w:rPr>
          <w:rFonts w:ascii="Times New Roman" w:eastAsia="Times New Roman" w:hAnsi="Times New Roman" w:cs="Times New Roman"/>
          <w:bCs/>
          <w:sz w:val="24"/>
          <w:szCs w:val="24"/>
          <w:lang w:val="en-US"/>
        </w:rPr>
      </w:pPr>
    </w:p>
    <w:p w:rsidR="00E637D2" w:rsidRDefault="00F62EE3" w:rsidP="00F62EE3">
      <w:pPr>
        <w:spacing w:after="0" w:line="240" w:lineRule="auto"/>
        <w:ind w:firstLine="720"/>
        <w:jc w:val="both"/>
      </w:pPr>
      <w:r w:rsidRPr="00EE1B29">
        <w:rPr>
          <w:rFonts w:ascii="Times New Roman" w:eastAsia="Times New Roman" w:hAnsi="Times New Roman" w:cs="Times New Roman"/>
          <w:bCs/>
          <w:sz w:val="24"/>
          <w:szCs w:val="24"/>
          <w:lang w:val="en-US"/>
        </w:rPr>
        <w:t>Trećina osnovnih i srednjih škola u Srbiji ocenjena je jedinicom ili dvojkom. To su rezultati eksterne evaluacije, kroz koju je do sada prošlo 900 osnovnih škola, 300 srednjih i oko 90 predšolskih ustanova.</w:t>
      </w:r>
      <w:r>
        <w:rPr>
          <w:rFonts w:ascii="Times New Roman" w:eastAsia="Times New Roman" w:hAnsi="Times New Roman" w:cs="Times New Roman"/>
          <w:b/>
          <w:bCs/>
          <w:sz w:val="24"/>
          <w:szCs w:val="24"/>
          <w:lang w:val="en-US"/>
        </w:rPr>
        <w:t xml:space="preserve"> </w:t>
      </w:r>
      <w:r w:rsidRPr="00EE1B29">
        <w:rPr>
          <w:rFonts w:ascii="Times New Roman" w:eastAsia="Times New Roman" w:hAnsi="Times New Roman" w:cs="Times New Roman"/>
          <w:bCs/>
          <w:sz w:val="24"/>
          <w:szCs w:val="24"/>
          <w:lang w:val="en-US"/>
        </w:rPr>
        <w:t>Kako bi jedinice i dvojke što pre postale bar trojke, ministarstvo prosvete prvo će za direktore najlošije ocenjenih ustanova organizovati obuku i pomoći im da unaprede svoj rad.</w:t>
      </w:r>
      <w:r>
        <w:rPr>
          <w:rFonts w:ascii="Times New Roman" w:eastAsia="Times New Roman" w:hAnsi="Times New Roman" w:cs="Times New Roman"/>
          <w:b/>
          <w:bCs/>
          <w:sz w:val="24"/>
          <w:szCs w:val="24"/>
          <w:lang w:val="en-US"/>
        </w:rPr>
        <w:t xml:space="preserve"> </w:t>
      </w:r>
      <w:r w:rsidRPr="00EE1B29">
        <w:rPr>
          <w:rFonts w:ascii="Times New Roman" w:eastAsia="Times New Roman" w:hAnsi="Times New Roman" w:cs="Times New Roman"/>
          <w:bCs/>
          <w:sz w:val="24"/>
          <w:szCs w:val="24"/>
          <w:lang w:val="en-US"/>
        </w:rPr>
        <w:t>Kakvo je stanje u školama u Južnobačkom i Sremskom okrugu, za RTV je govorio načelnik školske uprave za Južnobački okrug, Jovan Vukčević.</w:t>
      </w:r>
      <w:r>
        <w:rPr>
          <w:rFonts w:ascii="Times New Roman" w:eastAsia="Times New Roman" w:hAnsi="Times New Roman" w:cs="Times New Roman"/>
          <w:b/>
          <w:bCs/>
          <w:sz w:val="24"/>
          <w:szCs w:val="24"/>
          <w:lang w:val="en-US"/>
        </w:rPr>
        <w:t xml:space="preserve"> </w:t>
      </w:r>
      <w:r w:rsidRPr="00EE1B29">
        <w:rPr>
          <w:rFonts w:ascii="Times New Roman" w:eastAsia="Times New Roman" w:hAnsi="Times New Roman" w:cs="Times New Roman"/>
          <w:bCs/>
          <w:sz w:val="24"/>
          <w:szCs w:val="24"/>
          <w:lang w:val="en-US"/>
        </w:rPr>
        <w:t>U Školskoj upravi Novi Sad je do sada ocenjeno oko 150 obrazovno vaspitnih ustanova, a srednja ocena je oko 3.</w:t>
      </w:r>
      <w:r>
        <w:rPr>
          <w:rFonts w:ascii="Times New Roman" w:eastAsia="Times New Roman" w:hAnsi="Times New Roman" w:cs="Times New Roman"/>
          <w:b/>
          <w:bCs/>
          <w:sz w:val="24"/>
          <w:szCs w:val="24"/>
          <w:lang w:val="en-US"/>
        </w:rPr>
        <w:t xml:space="preserve"> </w:t>
      </w:r>
      <w:r w:rsidRPr="00EE1B29">
        <w:rPr>
          <w:rFonts w:ascii="Times New Roman" w:eastAsia="Times New Roman" w:hAnsi="Times New Roman" w:cs="Times New Roman"/>
          <w:bCs/>
          <w:sz w:val="24"/>
          <w:szCs w:val="24"/>
          <w:lang w:val="en-US"/>
        </w:rPr>
        <w:t xml:space="preserve">Sve oblasti ocenjivanja </w:t>
      </w:r>
      <w:r w:rsidRPr="00EE1B29">
        <w:rPr>
          <w:rFonts w:ascii="Times New Roman" w:eastAsia="Times New Roman" w:hAnsi="Times New Roman" w:cs="Times New Roman"/>
          <w:bCs/>
          <w:sz w:val="24"/>
          <w:szCs w:val="24"/>
          <w:lang w:val="en-US"/>
        </w:rPr>
        <w:lastRenderedPageBreak/>
        <w:t>su podjednako važne, i na kraju ocenjivanja se izvodi završna srednja ocena.</w:t>
      </w:r>
      <w:r>
        <w:rPr>
          <w:rFonts w:ascii="Times New Roman" w:eastAsia="Times New Roman" w:hAnsi="Times New Roman" w:cs="Times New Roman"/>
          <w:bCs/>
          <w:sz w:val="24"/>
          <w:szCs w:val="24"/>
          <w:lang w:val="en-US"/>
        </w:rPr>
        <w:t xml:space="preserve"> </w:t>
      </w:r>
      <w:r w:rsidRPr="00EE1B29">
        <w:rPr>
          <w:rFonts w:ascii="Times New Roman" w:eastAsia="Times New Roman" w:hAnsi="Times New Roman" w:cs="Times New Roman"/>
          <w:bCs/>
          <w:sz w:val="24"/>
          <w:szCs w:val="24"/>
          <w:lang w:val="en-US"/>
        </w:rPr>
        <w:t>Suština ocenjivanja je da svakoj školi da povratnu informaciju o tome šta je to što je dobro, i šta je ono što zaslužuje popravak u nekom narednom periodu.</w:t>
      </w:r>
      <w:r w:rsidRPr="00EE1B29">
        <w:t xml:space="preserve"> </w:t>
      </w:r>
    </w:p>
    <w:p w:rsidR="00F62EE3" w:rsidRPr="00EE1B29" w:rsidRDefault="00E637D2" w:rsidP="00F62EE3">
      <w:pPr>
        <w:spacing w:after="0" w:line="240" w:lineRule="auto"/>
        <w:ind w:firstLine="720"/>
        <w:jc w:val="both"/>
        <w:rPr>
          <w:rFonts w:ascii="Times New Roman" w:eastAsia="Times New Roman" w:hAnsi="Times New Roman" w:cs="Times New Roman"/>
          <w:b/>
          <w:bCs/>
          <w:sz w:val="24"/>
          <w:szCs w:val="24"/>
          <w:lang w:val="en-US"/>
        </w:rPr>
      </w:pPr>
      <w:r w:rsidRPr="00E637D2">
        <w:rPr>
          <w:rFonts w:ascii="Times New Roman" w:hAnsi="Times New Roman" w:cs="Times New Roman"/>
          <w:sz w:val="24"/>
        </w:rPr>
        <w:t>Da</w:t>
      </w:r>
      <w:r>
        <w:rPr>
          <w:rFonts w:ascii="Times New Roman" w:hAnsi="Times New Roman" w:cs="Times New Roman"/>
          <w:sz w:val="24"/>
        </w:rPr>
        <w:t xml:space="preserve"> je </w:t>
      </w:r>
      <w:r w:rsidR="00E21D1D">
        <w:rPr>
          <w:rFonts w:ascii="Times New Roman" w:hAnsi="Times New Roman" w:cs="Times New Roman"/>
          <w:sz w:val="24"/>
        </w:rPr>
        <w:t xml:space="preserve"> stvarno </w:t>
      </w:r>
      <w:r>
        <w:rPr>
          <w:rFonts w:ascii="Times New Roman" w:hAnsi="Times New Roman" w:cs="Times New Roman"/>
          <w:sz w:val="24"/>
        </w:rPr>
        <w:t>stanje još gore izjavio je za Radio Novi Sad prof</w:t>
      </w:r>
      <w:r w:rsidR="00166EA5">
        <w:rPr>
          <w:rFonts w:ascii="Times New Roman" w:hAnsi="Times New Roman" w:cs="Times New Roman"/>
          <w:sz w:val="24"/>
        </w:rPr>
        <w:t>.</w:t>
      </w:r>
      <w:r>
        <w:rPr>
          <w:rFonts w:ascii="Times New Roman" w:hAnsi="Times New Roman" w:cs="Times New Roman"/>
          <w:sz w:val="24"/>
        </w:rPr>
        <w:t xml:space="preserve"> Hadži Zdravko M. Kovač</w:t>
      </w:r>
      <w:r w:rsidR="00166EA5">
        <w:rPr>
          <w:rFonts w:ascii="Times New Roman" w:hAnsi="Times New Roman" w:cs="Times New Roman"/>
          <w:sz w:val="24"/>
        </w:rPr>
        <w:t>, savetnik u Sindikatu pošto savetnici pri školskim upravama</w:t>
      </w:r>
      <w:r w:rsidR="00E21D1D">
        <w:rPr>
          <w:rFonts w:ascii="Times New Roman" w:hAnsi="Times New Roman" w:cs="Times New Roman"/>
          <w:sz w:val="24"/>
        </w:rPr>
        <w:t xml:space="preserve"> Ministarstva prosvete</w:t>
      </w:r>
      <w:r w:rsidR="00166EA5">
        <w:rPr>
          <w:rFonts w:ascii="Times New Roman" w:hAnsi="Times New Roman" w:cs="Times New Roman"/>
          <w:sz w:val="24"/>
        </w:rPr>
        <w:t xml:space="preserve">  izbegavaju čak i kad je to zasluženo  da škole ocene jedinicom, jer time i sebe negativno ocenjuju, jer su u pravilu i oni na taj način “pali na ispitu“ jer im je u njihovoj radnoj obavezi kontrola rada škola za koje su zaduženi i kojima su oni kako sami kažu „patroni“. </w:t>
      </w:r>
      <w:r w:rsidRPr="00E637D2">
        <w:rPr>
          <w:rFonts w:ascii="Times New Roman" w:hAnsi="Times New Roman" w:cs="Times New Roman"/>
          <w:sz w:val="24"/>
        </w:rPr>
        <w:t xml:space="preserve"> </w:t>
      </w:r>
      <w:r w:rsidR="00166EA5">
        <w:rPr>
          <w:rFonts w:ascii="Times New Roman" w:hAnsi="Times New Roman" w:cs="Times New Roman"/>
          <w:sz w:val="24"/>
        </w:rPr>
        <w:t xml:space="preserve">Lošem kvalitetu doprinosi i činjenica da direktori u nastavi „čuvaju“ nestručne </w:t>
      </w:r>
      <w:r w:rsidR="00E21D1D">
        <w:rPr>
          <w:rFonts w:ascii="Times New Roman" w:hAnsi="Times New Roman" w:cs="Times New Roman"/>
          <w:sz w:val="24"/>
        </w:rPr>
        <w:t>„</w:t>
      </w:r>
      <w:r w:rsidR="00166EA5">
        <w:rPr>
          <w:rFonts w:ascii="Times New Roman" w:hAnsi="Times New Roman" w:cs="Times New Roman"/>
          <w:sz w:val="24"/>
        </w:rPr>
        <w:t>nastavnike</w:t>
      </w:r>
      <w:r w:rsidR="00E21D1D">
        <w:rPr>
          <w:rFonts w:ascii="Times New Roman" w:hAnsi="Times New Roman" w:cs="Times New Roman"/>
          <w:sz w:val="24"/>
        </w:rPr>
        <w:t>“</w:t>
      </w:r>
      <w:r w:rsidR="00166EA5">
        <w:rPr>
          <w:rFonts w:ascii="Times New Roman" w:hAnsi="Times New Roman" w:cs="Times New Roman"/>
          <w:sz w:val="24"/>
        </w:rPr>
        <w:t>, čak i onda kad se na tržištu pojavi i stručan mlad nas</w:t>
      </w:r>
      <w:r w:rsidR="00E21D1D">
        <w:rPr>
          <w:rFonts w:ascii="Times New Roman" w:hAnsi="Times New Roman" w:cs="Times New Roman"/>
          <w:sz w:val="24"/>
        </w:rPr>
        <w:t xml:space="preserve">tavnik, pravdajući se zabranom </w:t>
      </w:r>
      <w:r w:rsidR="00166EA5">
        <w:rPr>
          <w:rFonts w:ascii="Times New Roman" w:hAnsi="Times New Roman" w:cs="Times New Roman"/>
          <w:sz w:val="24"/>
        </w:rPr>
        <w:t xml:space="preserve">zapošljavanja, rekao je, između ostalog, za Radio Novi Sad prof Kovač. </w:t>
      </w:r>
      <w:hyperlink r:id="rId10" w:history="1">
        <w:r w:rsidR="00F62EE3" w:rsidRPr="006347F1">
          <w:rPr>
            <w:rStyle w:val="Hyperlink"/>
            <w:rFonts w:ascii="Times New Roman" w:eastAsia="Times New Roman" w:hAnsi="Times New Roman" w:cs="Times New Roman"/>
            <w:bCs/>
            <w:sz w:val="24"/>
            <w:szCs w:val="24"/>
            <w:lang w:val="en-US"/>
          </w:rPr>
          <w:t>https://www.youtube.com/watch?v=QjKdmxIdI1w</w:t>
        </w:r>
      </w:hyperlink>
      <w:r w:rsidR="00F62EE3">
        <w:rPr>
          <w:rFonts w:ascii="Times New Roman" w:eastAsia="Times New Roman" w:hAnsi="Times New Roman" w:cs="Times New Roman"/>
          <w:bCs/>
          <w:sz w:val="24"/>
          <w:szCs w:val="24"/>
          <w:lang w:val="en-US"/>
        </w:rPr>
        <w:t xml:space="preserve"> </w:t>
      </w:r>
    </w:p>
    <w:p w:rsidR="00F62EE3" w:rsidRPr="00F62EE3" w:rsidRDefault="00F62EE3" w:rsidP="00F62EE3">
      <w:pPr>
        <w:spacing w:after="0" w:line="240" w:lineRule="auto"/>
        <w:rPr>
          <w:rFonts w:ascii="Times New Roman" w:eastAsia="Times New Roman" w:hAnsi="Times New Roman" w:cs="Times New Roman"/>
          <w:bCs/>
          <w:sz w:val="24"/>
          <w:szCs w:val="24"/>
          <w:lang w:val="en-US"/>
        </w:rPr>
      </w:pPr>
      <w:r w:rsidRPr="00EE1B29">
        <w:rPr>
          <w:rFonts w:ascii="Times New Roman" w:eastAsia="Times New Roman" w:hAnsi="Times New Roman" w:cs="Times New Roman"/>
          <w:bCs/>
          <w:sz w:val="24"/>
          <w:szCs w:val="24"/>
          <w:lang w:val="en-US"/>
        </w:rPr>
        <w:t> </w:t>
      </w:r>
    </w:p>
    <w:p w:rsidR="00F62EE3" w:rsidRPr="00CC32AB" w:rsidRDefault="00F62EE3" w:rsidP="00F62EE3">
      <w:pPr>
        <w:spacing w:after="0" w:line="240" w:lineRule="auto"/>
        <w:jc w:val="center"/>
        <w:rPr>
          <w:rFonts w:ascii="Times New Roman" w:eastAsia="Times New Roman" w:hAnsi="Times New Roman" w:cs="Times New Roman"/>
          <w:b/>
          <w:bCs/>
          <w:color w:val="0000CC"/>
          <w:sz w:val="28"/>
          <w:szCs w:val="24"/>
          <w:lang w:val="en-US"/>
        </w:rPr>
      </w:pPr>
      <w:r w:rsidRPr="00CC32AB">
        <w:rPr>
          <w:rFonts w:ascii="Times New Roman" w:eastAsia="Times New Roman" w:hAnsi="Times New Roman" w:cs="Times New Roman"/>
          <w:b/>
          <w:bCs/>
          <w:color w:val="0000CC"/>
          <w:sz w:val="28"/>
          <w:szCs w:val="24"/>
          <w:lang w:val="en-US"/>
        </w:rPr>
        <w:t xml:space="preserve">Od januara obuka direktora škola koje su dobile loše ocene </w:t>
      </w:r>
    </w:p>
    <w:p w:rsidR="00F62EE3" w:rsidRDefault="00F62EE3" w:rsidP="00F62EE3">
      <w:pPr>
        <w:spacing w:after="0" w:line="240" w:lineRule="auto"/>
        <w:ind w:firstLine="720"/>
        <w:jc w:val="both"/>
        <w:rPr>
          <w:rFonts w:ascii="Times New Roman" w:eastAsia="Times New Roman" w:hAnsi="Times New Roman" w:cs="Times New Roman"/>
          <w:bCs/>
          <w:sz w:val="24"/>
          <w:szCs w:val="24"/>
          <w:lang w:val="en-US"/>
        </w:rPr>
      </w:pPr>
    </w:p>
    <w:p w:rsidR="00F62EE3" w:rsidRDefault="00F62EE3" w:rsidP="00F62EE3">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noProof/>
          <w:sz w:val="24"/>
          <w:szCs w:val="24"/>
          <w:lang w:eastAsia="sr-Latn-RS"/>
        </w:rPr>
        <w:drawing>
          <wp:anchor distT="0" distB="0" distL="114300" distR="114300" simplePos="0" relativeHeight="251671552" behindDoc="1" locked="0" layoutInCell="1" allowOverlap="1" wp14:anchorId="0CC245C5" wp14:editId="13FB54E9">
            <wp:simplePos x="0" y="0"/>
            <wp:positionH relativeFrom="column">
              <wp:posOffset>12700</wp:posOffset>
            </wp:positionH>
            <wp:positionV relativeFrom="paragraph">
              <wp:posOffset>285750</wp:posOffset>
            </wp:positionV>
            <wp:extent cx="1952625" cy="975995"/>
            <wp:effectExtent l="0" t="0" r="9525" b="0"/>
            <wp:wrapTight wrapText="bothSides">
              <wp:wrapPolygon edited="0">
                <wp:start x="0" y="0"/>
                <wp:lineTo x="0" y="21080"/>
                <wp:lineTo x="21495" y="21080"/>
                <wp:lineTo x="21495" y="0"/>
                <wp:lineTo x="0" y="0"/>
              </wp:wrapPolygon>
            </wp:wrapTight>
            <wp:docPr id="12" name="Picture 12" descr="http://www.rtv.rs/sr_lat/politika/slike/2016/10/31/mladen-sarcevic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politika/slike/2016/10/31/mladen-sarcevic_660x330.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52625" cy="975995"/>
                    </a:xfrm>
                    <a:prstGeom prst="rect">
                      <a:avLst/>
                    </a:prstGeom>
                    <a:noFill/>
                    <a:ln>
                      <a:noFill/>
                    </a:ln>
                  </pic:spPr>
                </pic:pic>
              </a:graphicData>
            </a:graphic>
            <wp14:sizeRelH relativeFrom="page">
              <wp14:pctWidth>0</wp14:pctWidth>
            </wp14:sizeRelH>
            <wp14:sizeRelV relativeFrom="page">
              <wp14:pctHeight>0</wp14:pctHeight>
            </wp14:sizeRelV>
          </wp:anchor>
        </w:drawing>
      </w:r>
      <w:r w:rsidR="00ED4336" w:rsidRPr="00F62EE3">
        <w:rPr>
          <w:rFonts w:ascii="Times New Roman" w:eastAsia="Times New Roman" w:hAnsi="Times New Roman" w:cs="Times New Roman"/>
          <w:bCs/>
          <w:sz w:val="24"/>
          <w:szCs w:val="24"/>
          <w:lang w:val="en-US"/>
        </w:rPr>
        <w:t>Ministar prosvete Mladen Šarčević izjavio je za Radio-televiziju Vojvodine da od januara naredne godine kreće obuka direktora škola koje su dobile loše ocene u aktuelnoj eksternoj evaluaciji, a reč je o čak trećini škola u Srbiji, dok će oni direktori čije škole su dobile dobre ocene biti pohvaljeni. On je u emisiji Pravi ugao RTV-a pojasnio da će se obuka odnositi na one škole koje su u dobile ocene jedan ili dva, pošto se trojka i četvorka po tom modelu ocenjivanja smatraju dobrim ocenama.</w:t>
      </w:r>
      <w:r>
        <w:rPr>
          <w:rFonts w:ascii="Times New Roman" w:eastAsia="Times New Roman" w:hAnsi="Times New Roman" w:cs="Times New Roman"/>
          <w:bCs/>
          <w:sz w:val="24"/>
          <w:szCs w:val="24"/>
          <w:lang w:val="en-US"/>
        </w:rPr>
        <w:t xml:space="preserve"> </w:t>
      </w:r>
      <w:r w:rsidR="00ED4336" w:rsidRPr="005F6CFD">
        <w:rPr>
          <w:rFonts w:ascii="Times New Roman" w:eastAsia="Times New Roman" w:hAnsi="Times New Roman" w:cs="Times New Roman"/>
          <w:bCs/>
          <w:sz w:val="24"/>
          <w:szCs w:val="24"/>
          <w:lang w:val="en-US"/>
        </w:rPr>
        <w:t>"Uskoro kreće obuka direktora škola koje imaju jedinice i dvojke. Direktori moraju da imaju licencu za rad i da budu obučeni. Kod nas postoji neselektivnost izbora kadrova u prosveti već decenijama unazad. Mi trenutno istražujemo gde su otišle pare koej su bile namenjene za obuku", istakao je ministar prosvete.</w:t>
      </w:r>
    </w:p>
    <w:p w:rsidR="00ED4336" w:rsidRPr="005F6CFD" w:rsidRDefault="00ED4336" w:rsidP="00F62EE3">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sz w:val="24"/>
          <w:szCs w:val="24"/>
          <w:lang w:val="en-US"/>
        </w:rPr>
        <w:t>Šarčević je kazao da to nije "objava rata" direktorima škola, već da je neophodno da se uvedu sankcije za samovolju. Najavio je da će i zakonske izmene koje se pripremaju biti usmerene u tom pravcu.</w:t>
      </w:r>
      <w:r w:rsidR="00F62EE3">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"Ministarstvo je godinama unazad razvlašćeno, a kad dođe stani-pani, onda se Ministarstvo poziva na odgovornost. Imamo situaciju da direktore škola biraju školski odbori u kojem Ministarstvo, odnosno osnivač, nema većinu. A to će biti promenjeno ako promenimo zakon i strukturu odbora tako da osnivač ima većinu. Tada ćemo moći više da uradimo", naveo je on.</w:t>
      </w:r>
    </w:p>
    <w:p w:rsidR="00F62EE3" w:rsidRDefault="00F62EE3" w:rsidP="00ED4336">
      <w:pPr>
        <w:spacing w:after="0" w:line="240" w:lineRule="auto"/>
        <w:rPr>
          <w:rFonts w:ascii="Times New Roman" w:eastAsia="Times New Roman" w:hAnsi="Times New Roman" w:cs="Times New Roman"/>
          <w:bCs/>
          <w:sz w:val="24"/>
          <w:szCs w:val="24"/>
          <w:lang w:val="en-US"/>
        </w:rPr>
      </w:pPr>
    </w:p>
    <w:p w:rsidR="00F62EE3" w:rsidRPr="00CC32AB" w:rsidRDefault="00F62EE3" w:rsidP="00F62EE3">
      <w:pPr>
        <w:spacing w:after="0" w:line="240" w:lineRule="auto"/>
        <w:jc w:val="center"/>
        <w:rPr>
          <w:rFonts w:ascii="Times New Roman" w:eastAsia="Times New Roman" w:hAnsi="Times New Roman" w:cs="Times New Roman"/>
          <w:b/>
          <w:bCs/>
          <w:color w:val="0000CC"/>
          <w:sz w:val="28"/>
          <w:szCs w:val="24"/>
          <w:lang w:val="en-US"/>
        </w:rPr>
      </w:pPr>
      <w:r w:rsidRPr="00CC32AB">
        <w:rPr>
          <w:rFonts w:ascii="Times New Roman" w:eastAsia="Times New Roman" w:hAnsi="Times New Roman" w:cs="Times New Roman"/>
          <w:b/>
          <w:bCs/>
          <w:color w:val="0000CC"/>
          <w:sz w:val="28"/>
          <w:szCs w:val="24"/>
          <w:lang w:val="en-US"/>
        </w:rPr>
        <w:t>Šarčević: Biće</w:t>
      </w:r>
      <w:r w:rsidR="00E21D1D">
        <w:rPr>
          <w:rFonts w:ascii="Times New Roman" w:eastAsia="Times New Roman" w:hAnsi="Times New Roman" w:cs="Times New Roman"/>
          <w:b/>
          <w:bCs/>
          <w:color w:val="0000CC"/>
          <w:sz w:val="28"/>
          <w:szCs w:val="24"/>
          <w:lang w:val="en-US"/>
        </w:rPr>
        <w:t xml:space="preserve"> i</w:t>
      </w:r>
      <w:r w:rsidRPr="00CC32AB">
        <w:rPr>
          <w:rFonts w:ascii="Times New Roman" w:eastAsia="Times New Roman" w:hAnsi="Times New Roman" w:cs="Times New Roman"/>
          <w:b/>
          <w:bCs/>
          <w:color w:val="0000CC"/>
          <w:sz w:val="28"/>
          <w:szCs w:val="24"/>
          <w:lang w:val="en-US"/>
        </w:rPr>
        <w:t xml:space="preserve"> sankcionisanja direktora</w:t>
      </w:r>
    </w:p>
    <w:p w:rsidR="00F62EE3" w:rsidRDefault="00F62EE3" w:rsidP="00ED4336">
      <w:pPr>
        <w:spacing w:after="0" w:line="240" w:lineRule="auto"/>
        <w:rPr>
          <w:rFonts w:ascii="Times New Roman" w:eastAsia="Times New Roman" w:hAnsi="Times New Roman" w:cs="Times New Roman"/>
          <w:bCs/>
          <w:sz w:val="24"/>
          <w:szCs w:val="24"/>
          <w:lang w:val="en-US"/>
        </w:rPr>
      </w:pPr>
    </w:p>
    <w:p w:rsidR="00ED4336" w:rsidRPr="005F6CFD" w:rsidRDefault="00ED4336" w:rsidP="00F62EE3">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sz w:val="24"/>
          <w:szCs w:val="24"/>
          <w:lang w:val="en-US"/>
        </w:rPr>
        <w:t>Kada je reč o problemima u komunikaciji između Ministarstva prosvete i direktora škola u pogledu angažovanja nastavnika koji su na spisku tehnološkog viška na mestima koja su upražnjena, ministar je poručio da će i tu biti sankcionisanja onih direktora koji na ta mesta angažuju nove kadrove.</w:t>
      </w:r>
      <w:r w:rsidR="00F62EE3">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"Ako neko ne zapošljava na upražnjena mesta nekog ko je tehnološki višak i koga država već plaća, već nekog drugog, onda je to budžetski prekršaj. Moraju se zapošljavati ljudi sa te liste, inače će biti sankcija. Možemo da pošaljem inspekcije u škole... Imamo i situacije da neki ljudi s aliste za tehnološki višak odbijaju da rade pošto već primaju platu, alini to neće biti moguće", istakao je on.</w:t>
      </w:r>
    </w:p>
    <w:p w:rsidR="00F62EE3" w:rsidRDefault="00F62EE3" w:rsidP="00ED4336">
      <w:pPr>
        <w:spacing w:after="0" w:line="240" w:lineRule="auto"/>
        <w:rPr>
          <w:rFonts w:ascii="Times New Roman" w:eastAsia="Times New Roman" w:hAnsi="Times New Roman" w:cs="Times New Roman"/>
          <w:bCs/>
          <w:sz w:val="24"/>
          <w:szCs w:val="24"/>
          <w:lang w:val="en-US"/>
        </w:rPr>
      </w:pPr>
    </w:p>
    <w:p w:rsidR="00F62EE3" w:rsidRPr="00CC32AB" w:rsidRDefault="00F62EE3" w:rsidP="00F62EE3">
      <w:pPr>
        <w:spacing w:after="0" w:line="240" w:lineRule="auto"/>
        <w:jc w:val="center"/>
        <w:rPr>
          <w:rFonts w:ascii="Times New Roman" w:eastAsia="Times New Roman" w:hAnsi="Times New Roman" w:cs="Times New Roman"/>
          <w:b/>
          <w:bCs/>
          <w:color w:val="0000CC"/>
          <w:sz w:val="28"/>
          <w:szCs w:val="24"/>
          <w:lang w:val="en-US"/>
        </w:rPr>
      </w:pPr>
      <w:r w:rsidRPr="00CC32AB">
        <w:rPr>
          <w:rFonts w:ascii="Times New Roman" w:eastAsia="Times New Roman" w:hAnsi="Times New Roman" w:cs="Times New Roman"/>
          <w:b/>
          <w:bCs/>
          <w:color w:val="0000CC"/>
          <w:sz w:val="28"/>
          <w:szCs w:val="24"/>
          <w:lang w:val="en-US"/>
        </w:rPr>
        <w:t>Šarčević: Dualno obrazovanje uvodimo postepeno</w:t>
      </w:r>
    </w:p>
    <w:p w:rsidR="00F62EE3" w:rsidRDefault="00F62EE3" w:rsidP="00ED4336">
      <w:pPr>
        <w:spacing w:after="0" w:line="240" w:lineRule="auto"/>
        <w:rPr>
          <w:rFonts w:ascii="Times New Roman" w:eastAsia="Times New Roman" w:hAnsi="Times New Roman" w:cs="Times New Roman"/>
          <w:bCs/>
          <w:sz w:val="24"/>
          <w:szCs w:val="24"/>
          <w:lang w:val="en-US"/>
        </w:rPr>
      </w:pPr>
    </w:p>
    <w:p w:rsidR="00F62EE3" w:rsidRDefault="00ED4336" w:rsidP="00F62EE3">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sz w:val="24"/>
          <w:szCs w:val="24"/>
          <w:lang w:val="en-US"/>
        </w:rPr>
        <w:t>Odgovarajući na pitanje da li se najavljenim uvođenjem dualnog obrazovanja Srbija opredeljuje da školuje jeftinu radnu snagu za strane investitore, Šarčević je rekao da je dualno obrazovanje glavna tema u svim evropskim zemljama, ali da Srbija neće preslikati ničiji model već koristiti iskustva drugih kako bi ih adekvatno kombinovala.</w:t>
      </w:r>
      <w:r w:rsidR="00F62EE3">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 xml:space="preserve">"Dualno obrazovanje u užem smislu jesu majstorski profili, ali to nam je potrebno, ne možem svi biti doktori nauka. Mi smo napravili projekat i očekujemo da za tri godine oko 60 odsto srednjoškolaca možemo dovesti u dualno </w:t>
      </w:r>
      <w:r w:rsidRPr="005F6CFD">
        <w:rPr>
          <w:rFonts w:ascii="Times New Roman" w:eastAsia="Times New Roman" w:hAnsi="Times New Roman" w:cs="Times New Roman"/>
          <w:bCs/>
          <w:sz w:val="24"/>
          <w:szCs w:val="24"/>
          <w:lang w:val="en-US"/>
        </w:rPr>
        <w:lastRenderedPageBreak/>
        <w:t>obrazovanje. Ali ono obuhvata četvorogodišnje školovanje, tako da nakon toga može da se ide i na studije. Tak da u širem smislu dualno obrazovanje obuhvata i fakultet", rekao je on.</w:t>
      </w:r>
    </w:p>
    <w:p w:rsidR="00F62EE3" w:rsidRDefault="00ED4336" w:rsidP="00F62EE3">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sz w:val="24"/>
          <w:szCs w:val="24"/>
          <w:lang w:val="en-US"/>
        </w:rPr>
        <w:t>Dodao je da klasično dualno obrazovanje takođe podrazumeva rad za određenu firmu i da je tad ono kooperativno obrazovanje, te da će Srbija koristiti nekoliko kombinacija modela dualnog obrazovanja čije uvođenje je najavio od sledeće školske godine. Ali, ne u stoprocentnom obimu, kako je napomenuo, već postepeno, u skladu sa razvojem privrede.</w:t>
      </w:r>
      <w:r w:rsidR="00F62EE3">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"Mi pravimo nacionalni model dualnog i kooperativnog obrazovanja i kako se bude razvijala privreda, tako ć</w:t>
      </w:r>
      <w:r w:rsidR="00F62EE3">
        <w:rPr>
          <w:rFonts w:ascii="Times New Roman" w:eastAsia="Times New Roman" w:hAnsi="Times New Roman" w:cs="Times New Roman"/>
          <w:bCs/>
          <w:sz w:val="24"/>
          <w:szCs w:val="24"/>
          <w:lang w:val="en-US"/>
        </w:rPr>
        <w:t>e se i to razvijati", ukazao je.</w:t>
      </w:r>
    </w:p>
    <w:p w:rsidR="00F62EE3" w:rsidRDefault="00ED4336" w:rsidP="00F62EE3">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sz w:val="24"/>
          <w:szCs w:val="24"/>
          <w:lang w:val="en-US"/>
        </w:rPr>
        <w:t>Upit</w:t>
      </w:r>
      <w:r w:rsidR="00F62EE3">
        <w:rPr>
          <w:rFonts w:ascii="Times New Roman" w:eastAsia="Times New Roman" w:hAnsi="Times New Roman" w:cs="Times New Roman"/>
          <w:bCs/>
          <w:sz w:val="24"/>
          <w:szCs w:val="24"/>
          <w:lang w:val="en-US"/>
        </w:rPr>
        <w:t>a</w:t>
      </w:r>
      <w:r w:rsidRPr="005F6CFD">
        <w:rPr>
          <w:rFonts w:ascii="Times New Roman" w:eastAsia="Times New Roman" w:hAnsi="Times New Roman" w:cs="Times New Roman"/>
          <w:bCs/>
          <w:sz w:val="24"/>
          <w:szCs w:val="24"/>
          <w:lang w:val="en-US"/>
        </w:rPr>
        <w:t>n zašto se stručna javnost protivi ovom modelu i zbog čega su u njegovu izradu uključeni premijer, Privredan komora Srbije i nekoliko ambasada, a ne i Prosvetni savet i naši stručnjaci koji su pisali strategiju obrazovanja – ministar je odgovorio da će uvođenje dualnog obrazovanja početi u obimu u kojem to bude moguće i da se neće raditi po nekom uveženom modelu, već našem.</w:t>
      </w:r>
      <w:r w:rsidR="00F62EE3">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"Ovom do sad nije pridavana pažnja, svega 13 škola je to prihvatilo u prethodnom periodu. Ali, kad se uključila Privredna komora došlo je do povećanja broja kompanija koje žele da se uključe. I to će ići postepeno kako se razvija privreda", rekao je on.</w:t>
      </w:r>
    </w:p>
    <w:p w:rsidR="00F62EE3" w:rsidRDefault="00F62EE3" w:rsidP="00F62EE3">
      <w:pPr>
        <w:spacing w:after="0" w:line="240" w:lineRule="auto"/>
        <w:ind w:firstLine="720"/>
        <w:rPr>
          <w:rFonts w:ascii="Times New Roman" w:eastAsia="Times New Roman" w:hAnsi="Times New Roman" w:cs="Times New Roman"/>
          <w:bCs/>
          <w:sz w:val="24"/>
          <w:szCs w:val="24"/>
          <w:lang w:val="en-US"/>
        </w:rPr>
      </w:pPr>
    </w:p>
    <w:p w:rsidR="00F62EE3" w:rsidRPr="00CC32AB" w:rsidRDefault="00F62EE3" w:rsidP="00F62EE3">
      <w:pPr>
        <w:spacing w:after="0" w:line="240" w:lineRule="auto"/>
        <w:jc w:val="center"/>
        <w:rPr>
          <w:rFonts w:ascii="Times New Roman" w:eastAsia="Times New Roman" w:hAnsi="Times New Roman" w:cs="Times New Roman"/>
          <w:bCs/>
          <w:color w:val="0000CC"/>
          <w:sz w:val="24"/>
          <w:szCs w:val="24"/>
          <w:lang w:val="en-US"/>
        </w:rPr>
      </w:pPr>
      <w:r w:rsidRPr="00CC32AB">
        <w:rPr>
          <w:rFonts w:ascii="Times New Roman" w:eastAsia="Times New Roman" w:hAnsi="Times New Roman" w:cs="Times New Roman"/>
          <w:b/>
          <w:bCs/>
          <w:color w:val="0000CC"/>
          <w:sz w:val="28"/>
          <w:szCs w:val="24"/>
          <w:lang w:val="en-US"/>
        </w:rPr>
        <w:t>Dualno obrazovanje -</w:t>
      </w:r>
      <w:r w:rsidRPr="00CC32AB">
        <w:rPr>
          <w:rFonts w:ascii="Times New Roman" w:eastAsia="Times New Roman" w:hAnsi="Times New Roman" w:cs="Times New Roman"/>
          <w:bCs/>
          <w:color w:val="0000CC"/>
          <w:sz w:val="24"/>
          <w:szCs w:val="24"/>
          <w:lang w:val="en-US"/>
        </w:rPr>
        <w:t xml:space="preserve"> </w:t>
      </w:r>
      <w:r w:rsidRPr="00CC32AB">
        <w:rPr>
          <w:rFonts w:ascii="Times New Roman" w:eastAsia="Times New Roman" w:hAnsi="Times New Roman" w:cs="Times New Roman"/>
          <w:b/>
          <w:bCs/>
          <w:color w:val="0000CC"/>
          <w:sz w:val="28"/>
          <w:szCs w:val="24"/>
          <w:lang w:val="en-US"/>
        </w:rPr>
        <w:t>vid subvencija stranim investitorima</w:t>
      </w:r>
    </w:p>
    <w:p w:rsidR="00F62EE3" w:rsidRDefault="00F62EE3" w:rsidP="00F62EE3">
      <w:pPr>
        <w:spacing w:after="0" w:line="240" w:lineRule="auto"/>
        <w:ind w:firstLine="720"/>
        <w:jc w:val="both"/>
        <w:rPr>
          <w:rFonts w:ascii="Times New Roman" w:eastAsia="Times New Roman" w:hAnsi="Times New Roman" w:cs="Times New Roman"/>
          <w:bCs/>
          <w:sz w:val="24"/>
          <w:szCs w:val="24"/>
          <w:lang w:val="en-US"/>
        </w:rPr>
      </w:pPr>
    </w:p>
    <w:p w:rsidR="00ED4336" w:rsidRPr="005F6CFD" w:rsidRDefault="00ED4336" w:rsidP="00F62EE3">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sz w:val="24"/>
          <w:szCs w:val="24"/>
          <w:lang w:val="en-US"/>
        </w:rPr>
        <w:t>A upitan da li su to zapravo dodatne subvencije stranim investitorima, jer je reč o nemačkom, austrijskom i švajcarskom modelu, odnosno iz zemalja odakle dolazi najveći broj stranih investitora u Srbiji, jer država plaća školovanje kadrova za rad u tim firmama, umesto da one same plate njihovo školovanje – ministar je rekao da će postojati ugovori sa investitorima i roditeljima učenika. On je naveo i da je Švajcarska najviše uložila da se ovaj model obrazovanja uvede u Srbiju iako ima manje kompanija u odnosu na druge zemlje.</w:t>
      </w:r>
      <w:r w:rsidR="00F62EE3">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"Oni od toga nemaju velike vajde, ali mi imamo. Jer, ako neki investitor želi da dođe u neku sredinu da uloži a tu nema kadra, on neće doći", ocenio je Šarčević.</w:t>
      </w:r>
    </w:p>
    <w:p w:rsidR="00F62EE3" w:rsidRDefault="00F62EE3" w:rsidP="00ED4336">
      <w:pPr>
        <w:spacing w:after="0" w:line="240" w:lineRule="auto"/>
        <w:rPr>
          <w:rFonts w:ascii="Times New Roman" w:eastAsia="Times New Roman" w:hAnsi="Times New Roman" w:cs="Times New Roman"/>
          <w:bCs/>
          <w:sz w:val="24"/>
          <w:szCs w:val="24"/>
          <w:lang w:val="en-US"/>
        </w:rPr>
      </w:pPr>
    </w:p>
    <w:p w:rsidR="00F62EE3" w:rsidRPr="00CC32AB" w:rsidRDefault="00F62EE3" w:rsidP="00F62EE3">
      <w:pPr>
        <w:spacing w:after="0" w:line="240" w:lineRule="auto"/>
        <w:jc w:val="center"/>
        <w:rPr>
          <w:rFonts w:ascii="Times New Roman" w:eastAsia="Times New Roman" w:hAnsi="Times New Roman" w:cs="Times New Roman"/>
          <w:b/>
          <w:bCs/>
          <w:color w:val="0000CC"/>
          <w:sz w:val="28"/>
          <w:szCs w:val="24"/>
          <w:lang w:val="en-US"/>
        </w:rPr>
      </w:pPr>
      <w:r w:rsidRPr="00CC32AB">
        <w:rPr>
          <w:rFonts w:ascii="Times New Roman" w:eastAsia="Times New Roman" w:hAnsi="Times New Roman" w:cs="Times New Roman"/>
          <w:b/>
          <w:bCs/>
          <w:color w:val="0000CC"/>
          <w:sz w:val="28"/>
          <w:szCs w:val="24"/>
          <w:lang w:val="en-US"/>
        </w:rPr>
        <w:t>Akcenat reformi obrazovanja na jeftinoj radnoj snazi</w:t>
      </w:r>
    </w:p>
    <w:p w:rsidR="00F62EE3" w:rsidRDefault="00F62EE3" w:rsidP="00ED4336">
      <w:pPr>
        <w:spacing w:after="0" w:line="240" w:lineRule="auto"/>
        <w:rPr>
          <w:rFonts w:ascii="Times New Roman" w:eastAsia="Times New Roman" w:hAnsi="Times New Roman" w:cs="Times New Roman"/>
          <w:bCs/>
          <w:sz w:val="24"/>
          <w:szCs w:val="24"/>
          <w:lang w:val="en-US"/>
        </w:rPr>
      </w:pPr>
    </w:p>
    <w:p w:rsidR="00ED4336" w:rsidRPr="005F6CFD" w:rsidRDefault="00ED4336" w:rsidP="00F62EE3">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sz w:val="24"/>
          <w:szCs w:val="24"/>
          <w:lang w:val="en-US"/>
        </w:rPr>
        <w:t>Na pitanje zašto se u privatnom biznisu nije i sam opredelio za takav koncept obrazovanja - s obzirom da je učestvova u osnivanju gimnazije "Milutin Milanković" i ekonomske škole "Kosta Cukić", kao i o</w:t>
      </w:r>
      <w:r w:rsidR="00F62EE3">
        <w:rPr>
          <w:rFonts w:ascii="Times New Roman" w:eastAsia="Times New Roman" w:hAnsi="Times New Roman" w:cs="Times New Roman"/>
          <w:bCs/>
          <w:sz w:val="24"/>
          <w:szCs w:val="24"/>
          <w:lang w:val="en-US"/>
        </w:rPr>
        <w:t>brazovnog sistema "Ruđer Boškovi</w:t>
      </w:r>
      <w:r w:rsidRPr="005F6CFD">
        <w:rPr>
          <w:rFonts w:ascii="Times New Roman" w:eastAsia="Times New Roman" w:hAnsi="Times New Roman" w:cs="Times New Roman"/>
          <w:bCs/>
          <w:sz w:val="24"/>
          <w:szCs w:val="24"/>
          <w:lang w:val="en-US"/>
        </w:rPr>
        <w:t xml:space="preserve">ć", a koji nisu bili orijentisani ka dualnom obrazovanju - i zbog čega akcenat reformi obrazovanja nije na inovacijama većina jeftinoj radnoj snazi, ministar </w:t>
      </w:r>
      <w:r w:rsidR="00E637D2">
        <w:rPr>
          <w:rFonts w:ascii="Times New Roman" w:eastAsia="Times New Roman" w:hAnsi="Times New Roman" w:cs="Times New Roman"/>
          <w:bCs/>
          <w:sz w:val="24"/>
          <w:szCs w:val="24"/>
          <w:lang w:val="en-US"/>
        </w:rPr>
        <w:t xml:space="preserve">Šarčević </w:t>
      </w:r>
      <w:r w:rsidRPr="005F6CFD">
        <w:rPr>
          <w:rFonts w:ascii="Times New Roman" w:eastAsia="Times New Roman" w:hAnsi="Times New Roman" w:cs="Times New Roman"/>
          <w:bCs/>
          <w:sz w:val="24"/>
          <w:szCs w:val="24"/>
          <w:lang w:val="en-US"/>
        </w:rPr>
        <w:t>je rekao da "neko mora da leči, a neko da popravlja kola, nisu svi vukovci".</w:t>
      </w:r>
      <w:r w:rsidR="00F62EE3">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"Ministarstvo intenzivno radi i na povećanju broja studenata IT sektora. Informatika se uvodi kao obavezan predmet od sledeće godine", naveo je on.</w:t>
      </w:r>
    </w:p>
    <w:p w:rsidR="00F62EE3" w:rsidRDefault="00F62EE3" w:rsidP="00ED4336">
      <w:pPr>
        <w:spacing w:after="0" w:line="240" w:lineRule="auto"/>
        <w:rPr>
          <w:rFonts w:ascii="Times New Roman" w:eastAsia="Times New Roman" w:hAnsi="Times New Roman" w:cs="Times New Roman"/>
          <w:bCs/>
          <w:sz w:val="24"/>
          <w:szCs w:val="24"/>
          <w:lang w:val="en-US"/>
        </w:rPr>
      </w:pPr>
    </w:p>
    <w:p w:rsidR="00F62EE3" w:rsidRPr="00CC32AB" w:rsidRDefault="00F62EE3" w:rsidP="00F62EE3">
      <w:pPr>
        <w:spacing w:after="0" w:line="240" w:lineRule="auto"/>
        <w:jc w:val="center"/>
        <w:rPr>
          <w:rFonts w:ascii="Times New Roman" w:eastAsia="Times New Roman" w:hAnsi="Times New Roman" w:cs="Times New Roman"/>
          <w:b/>
          <w:bCs/>
          <w:color w:val="0000CC"/>
          <w:sz w:val="28"/>
          <w:szCs w:val="24"/>
          <w:lang w:val="en-US"/>
        </w:rPr>
      </w:pPr>
      <w:r w:rsidRPr="00CC32AB">
        <w:rPr>
          <w:rFonts w:ascii="Times New Roman" w:eastAsia="Times New Roman" w:hAnsi="Times New Roman" w:cs="Times New Roman"/>
          <w:b/>
          <w:bCs/>
          <w:color w:val="0000CC"/>
          <w:sz w:val="28"/>
          <w:szCs w:val="24"/>
          <w:lang w:val="en-US"/>
        </w:rPr>
        <w:t>Šarčević: Naučnici “sami sebe minirali”</w:t>
      </w:r>
    </w:p>
    <w:p w:rsidR="00F62EE3" w:rsidRDefault="00F62EE3" w:rsidP="00ED4336">
      <w:pPr>
        <w:spacing w:after="0" w:line="240" w:lineRule="auto"/>
        <w:rPr>
          <w:rFonts w:ascii="Times New Roman" w:eastAsia="Times New Roman" w:hAnsi="Times New Roman" w:cs="Times New Roman"/>
          <w:bCs/>
          <w:sz w:val="24"/>
          <w:szCs w:val="24"/>
          <w:lang w:val="en-US"/>
        </w:rPr>
      </w:pPr>
    </w:p>
    <w:p w:rsidR="00ED4336" w:rsidRDefault="00ED4336" w:rsidP="00E637D2">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sz w:val="24"/>
          <w:szCs w:val="24"/>
          <w:lang w:val="en-US"/>
        </w:rPr>
        <w:t>Komentarišući najavu premijera Aleksandra Vučića o povećanju plata prosvetarima, Šarčević je kazao da mu nije poznato koliko će to povećanje tačno iznositi i da li se odnosi i na naučnike.</w:t>
      </w:r>
      <w:r w:rsidR="00F62EE3">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"Cilj je da se trajno reši finansiranje nauke kroz kombinovani model. Konkursi su zaustavljeni, ali oni su sami sebe minirali, jer su neki instituti smatrali da je bolje da se finansiraju preko budžeta, a oni koji su inovativniji da je to bolje kroz projekte", kazao je ministar prosvete.</w:t>
      </w:r>
    </w:p>
    <w:p w:rsidR="00E637D2" w:rsidRDefault="00E637D2" w:rsidP="00E637D2">
      <w:pPr>
        <w:spacing w:after="0" w:line="240" w:lineRule="auto"/>
        <w:ind w:firstLine="720"/>
        <w:jc w:val="both"/>
        <w:rPr>
          <w:rFonts w:ascii="Times New Roman" w:eastAsia="Times New Roman" w:hAnsi="Times New Roman" w:cs="Times New Roman"/>
          <w:bCs/>
          <w:sz w:val="24"/>
          <w:szCs w:val="24"/>
          <w:lang w:val="en-US"/>
        </w:rPr>
      </w:pPr>
    </w:p>
    <w:p w:rsidR="00ED4336" w:rsidRPr="002A6CDA" w:rsidRDefault="00F62EE3" w:rsidP="00ED4336">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“Bolonjci</w:t>
      </w:r>
      <w:r w:rsidRPr="00F62EE3">
        <w:rPr>
          <w:rFonts w:ascii="Times New Roman" w:eastAsia="Times New Roman" w:hAnsi="Times New Roman" w:cs="Times New Roman"/>
          <w:b/>
          <w:bCs/>
          <w:color w:val="0000CC"/>
          <w:sz w:val="28"/>
          <w:szCs w:val="24"/>
          <w:lang w:val="en-US"/>
        </w:rPr>
        <w:t>”</w:t>
      </w:r>
      <w:r>
        <w:rPr>
          <w:rFonts w:ascii="Times New Roman" w:eastAsia="Times New Roman" w:hAnsi="Times New Roman" w:cs="Times New Roman"/>
          <w:b/>
          <w:bCs/>
          <w:color w:val="0000CC"/>
          <w:sz w:val="28"/>
          <w:szCs w:val="24"/>
          <w:lang w:val="en-US"/>
        </w:rPr>
        <w:t xml:space="preserve">: </w:t>
      </w:r>
      <w:r w:rsidR="00ED4336" w:rsidRPr="002A6CDA">
        <w:rPr>
          <w:rFonts w:ascii="Times New Roman" w:eastAsia="Times New Roman" w:hAnsi="Times New Roman" w:cs="Times New Roman"/>
          <w:b/>
          <w:bCs/>
          <w:color w:val="0000CC"/>
          <w:sz w:val="28"/>
          <w:szCs w:val="24"/>
          <w:lang w:val="en-US"/>
        </w:rPr>
        <w:t>Fakulteti odbijaju da poštuju izmene zakona</w:t>
      </w:r>
    </w:p>
    <w:p w:rsidR="00ED4336" w:rsidRDefault="00ED4336" w:rsidP="00ED4336">
      <w:pPr>
        <w:spacing w:after="0" w:line="240" w:lineRule="auto"/>
        <w:rPr>
          <w:rFonts w:ascii="Times New Roman" w:eastAsia="Times New Roman" w:hAnsi="Times New Roman" w:cs="Times New Roman"/>
          <w:bCs/>
          <w:i/>
          <w:iCs/>
          <w:sz w:val="24"/>
          <w:szCs w:val="24"/>
          <w:lang w:val="en-US"/>
        </w:rPr>
      </w:pPr>
    </w:p>
    <w:p w:rsidR="00ED4336" w:rsidRDefault="00ED4336" w:rsidP="00ED4336">
      <w:pPr>
        <w:spacing w:after="0" w:line="240" w:lineRule="auto"/>
        <w:ind w:firstLine="720"/>
        <w:jc w:val="both"/>
        <w:rPr>
          <w:rFonts w:ascii="Times New Roman" w:eastAsia="Times New Roman" w:hAnsi="Times New Roman" w:cs="Times New Roman"/>
          <w:bCs/>
          <w:iCs/>
          <w:sz w:val="24"/>
          <w:szCs w:val="24"/>
          <w:lang w:val="en-US"/>
        </w:rPr>
      </w:pPr>
      <w:r w:rsidRPr="0055520D">
        <w:rPr>
          <w:rFonts w:ascii="Times New Roman" w:eastAsia="Times New Roman" w:hAnsi="Times New Roman" w:cs="Times New Roman"/>
          <w:bCs/>
          <w:iCs/>
          <w:sz w:val="24"/>
          <w:szCs w:val="24"/>
          <w:lang w:val="en-US"/>
        </w:rPr>
        <w:t>Veli</w:t>
      </w:r>
      <w:r>
        <w:rPr>
          <w:rFonts w:ascii="Times New Roman" w:eastAsia="Times New Roman" w:hAnsi="Times New Roman" w:cs="Times New Roman"/>
          <w:bCs/>
          <w:iCs/>
          <w:sz w:val="24"/>
          <w:szCs w:val="24"/>
          <w:lang w:val="en-US"/>
        </w:rPr>
        <w:t xml:space="preserve">ki </w:t>
      </w:r>
      <w:r w:rsidRPr="0055520D">
        <w:rPr>
          <w:rFonts w:ascii="Times New Roman" w:eastAsia="Times New Roman" w:hAnsi="Times New Roman" w:cs="Times New Roman"/>
          <w:bCs/>
          <w:iCs/>
          <w:sz w:val="24"/>
          <w:szCs w:val="24"/>
          <w:lang w:val="en-US"/>
        </w:rPr>
        <w:t xml:space="preserve">broj </w:t>
      </w:r>
      <w:r>
        <w:rPr>
          <w:rFonts w:ascii="Times New Roman" w:eastAsia="Times New Roman" w:hAnsi="Times New Roman" w:cs="Times New Roman"/>
          <w:bCs/>
          <w:iCs/>
          <w:sz w:val="24"/>
          <w:szCs w:val="24"/>
          <w:lang w:val="en-US"/>
        </w:rPr>
        <w:t>“</w:t>
      </w:r>
      <w:r w:rsidRPr="0055520D">
        <w:rPr>
          <w:rFonts w:ascii="Times New Roman" w:eastAsia="Times New Roman" w:hAnsi="Times New Roman" w:cs="Times New Roman"/>
          <w:bCs/>
          <w:iCs/>
          <w:sz w:val="24"/>
          <w:szCs w:val="24"/>
          <w:lang w:val="en-US"/>
        </w:rPr>
        <w:t>bolonjaca</w:t>
      </w:r>
      <w:r>
        <w:rPr>
          <w:rFonts w:ascii="Times New Roman" w:eastAsia="Times New Roman" w:hAnsi="Times New Roman" w:cs="Times New Roman"/>
          <w:bCs/>
          <w:iCs/>
          <w:sz w:val="24"/>
          <w:szCs w:val="24"/>
          <w:lang w:val="en-US"/>
        </w:rPr>
        <w:t>”</w:t>
      </w:r>
      <w:r w:rsidRPr="0055520D">
        <w:rPr>
          <w:rFonts w:ascii="Times New Roman" w:eastAsia="Times New Roman" w:hAnsi="Times New Roman" w:cs="Times New Roman"/>
          <w:bCs/>
          <w:iCs/>
          <w:sz w:val="24"/>
          <w:szCs w:val="24"/>
          <w:lang w:val="en-US"/>
        </w:rPr>
        <w:t xml:space="preserve"> g</w:t>
      </w:r>
      <w:r>
        <w:rPr>
          <w:rFonts w:ascii="Times New Roman" w:eastAsia="Times New Roman" w:hAnsi="Times New Roman" w:cs="Times New Roman"/>
          <w:bCs/>
          <w:iCs/>
          <w:sz w:val="24"/>
          <w:szCs w:val="24"/>
          <w:lang w:val="en-US"/>
        </w:rPr>
        <w:t xml:space="preserve">eneracije 2006, 2007. i 2008.  žali se </w:t>
      </w:r>
      <w:r w:rsidRPr="0055520D">
        <w:rPr>
          <w:rFonts w:ascii="Times New Roman" w:eastAsia="Times New Roman" w:hAnsi="Times New Roman" w:cs="Times New Roman"/>
          <w:bCs/>
          <w:iCs/>
          <w:sz w:val="24"/>
          <w:szCs w:val="24"/>
          <w:lang w:val="en-US"/>
        </w:rPr>
        <w:t xml:space="preserve"> da njihovi fakulteti odbijaju da postupe u skladu sa izmenama Zakona o visokom obrazovanju, kojima im j</w:t>
      </w:r>
      <w:r>
        <w:rPr>
          <w:rFonts w:ascii="Times New Roman" w:eastAsia="Times New Roman" w:hAnsi="Times New Roman" w:cs="Times New Roman"/>
          <w:bCs/>
          <w:iCs/>
          <w:sz w:val="24"/>
          <w:szCs w:val="24"/>
          <w:lang w:val="en-US"/>
        </w:rPr>
        <w:t xml:space="preserve">e produžen rok za diplomiranje. </w:t>
      </w:r>
      <w:r w:rsidRPr="0055520D">
        <w:rPr>
          <w:rFonts w:ascii="Times New Roman" w:eastAsia="Times New Roman" w:hAnsi="Times New Roman" w:cs="Times New Roman"/>
          <w:bCs/>
          <w:iCs/>
          <w:sz w:val="24"/>
          <w:szCs w:val="24"/>
          <w:lang w:val="en-US"/>
        </w:rPr>
        <w:t xml:space="preserve">Tim povodom akademci okupljeni u „Fejsbuk” grupi „Bolonjci – produženje roka” obratili su se pismima univerzitetima, univerzitetskom ombudsmanu, Ministarstvu prosvete, čak i </w:t>
      </w:r>
      <w:r w:rsidRPr="0055520D">
        <w:rPr>
          <w:rFonts w:ascii="Times New Roman" w:eastAsia="Times New Roman" w:hAnsi="Times New Roman" w:cs="Times New Roman"/>
          <w:bCs/>
          <w:iCs/>
          <w:sz w:val="24"/>
          <w:szCs w:val="24"/>
          <w:lang w:val="en-US"/>
        </w:rPr>
        <w:lastRenderedPageBreak/>
        <w:t>pojedinim poslanicima.</w:t>
      </w:r>
      <w:r>
        <w:rPr>
          <w:rFonts w:ascii="Times New Roman" w:eastAsia="Times New Roman" w:hAnsi="Times New Roman" w:cs="Times New Roman"/>
          <w:bCs/>
          <w:iCs/>
          <w:sz w:val="24"/>
          <w:szCs w:val="24"/>
          <w:lang w:val="en-US"/>
        </w:rPr>
        <w:t xml:space="preserve"> </w:t>
      </w:r>
      <w:r w:rsidRPr="0055520D">
        <w:rPr>
          <w:rFonts w:ascii="Times New Roman" w:eastAsia="Times New Roman" w:hAnsi="Times New Roman" w:cs="Times New Roman"/>
          <w:bCs/>
          <w:iCs/>
          <w:sz w:val="24"/>
          <w:szCs w:val="24"/>
          <w:lang w:val="en-US"/>
        </w:rPr>
        <w:t>– Spisak fakulteta, uglavnom sa BU, koji ne poštuju zakonske izmene dostavili smo i skupštinskom Odboru za obrazovanje, na njihov zahtev. Oni su tražili od ministarstva da ih obavesti da li su fakultetima poslata jasna uputstva da je postupanje u skladu sa zakonskim izmenama obavezuju</w:t>
      </w:r>
      <w:r>
        <w:rPr>
          <w:rFonts w:ascii="Times New Roman" w:eastAsia="Times New Roman" w:hAnsi="Times New Roman" w:cs="Times New Roman"/>
          <w:bCs/>
          <w:iCs/>
          <w:sz w:val="24"/>
          <w:szCs w:val="24"/>
          <w:lang w:val="en-US"/>
        </w:rPr>
        <w:t xml:space="preserve">će – objašnjavaju nam studenti. </w:t>
      </w:r>
      <w:r w:rsidRPr="0055520D">
        <w:rPr>
          <w:rFonts w:ascii="Times New Roman" w:eastAsia="Times New Roman" w:hAnsi="Times New Roman" w:cs="Times New Roman"/>
          <w:bCs/>
          <w:iCs/>
          <w:sz w:val="24"/>
          <w:szCs w:val="24"/>
          <w:lang w:val="en-US"/>
        </w:rPr>
        <w:t>Kako kažu, izgovori fakulteta su: nismo dobili dopis za bolonjce (a deo za bolonjce je u sklopu dopisa o usvojenim izmenama i dopunama Zakona), čekamo Rektorat (iako Rektorat nema ništa sa tim jer su pojedini fakulteti istog univerziteta već postupili po dopisu), a ima onih fakulteta koji smatraju da je dopis Ministarstva prosvete preporuka, a ne obavezujuće uputstvo.</w:t>
      </w:r>
    </w:p>
    <w:p w:rsidR="00ED4336" w:rsidRDefault="00ED4336" w:rsidP="00ED4336">
      <w:pPr>
        <w:spacing w:after="0" w:line="240" w:lineRule="auto"/>
        <w:rPr>
          <w:rFonts w:ascii="Times New Roman" w:eastAsia="Times New Roman" w:hAnsi="Times New Roman" w:cs="Times New Roman"/>
          <w:bCs/>
          <w:sz w:val="24"/>
          <w:szCs w:val="24"/>
          <w:lang w:val="en-US"/>
        </w:rPr>
      </w:pPr>
    </w:p>
    <w:p w:rsidR="00ED4336" w:rsidRPr="00CC32AB" w:rsidRDefault="00ED4336" w:rsidP="00ED4336">
      <w:pPr>
        <w:spacing w:after="0" w:line="240" w:lineRule="auto"/>
        <w:jc w:val="center"/>
        <w:rPr>
          <w:rFonts w:ascii="Times New Roman" w:eastAsia="Times New Roman" w:hAnsi="Times New Roman" w:cs="Times New Roman"/>
          <w:b/>
          <w:bCs/>
          <w:color w:val="0000CC"/>
          <w:sz w:val="28"/>
          <w:szCs w:val="24"/>
          <w:lang w:val="en-US"/>
        </w:rPr>
      </w:pPr>
      <w:r w:rsidRPr="00CC32AB">
        <w:rPr>
          <w:rFonts w:ascii="Times New Roman" w:eastAsia="Times New Roman" w:hAnsi="Times New Roman" w:cs="Times New Roman"/>
          <w:b/>
          <w:bCs/>
          <w:color w:val="0000CC"/>
          <w:sz w:val="28"/>
          <w:szCs w:val="24"/>
          <w:lang w:val="en-US"/>
        </w:rPr>
        <w:t>N</w:t>
      </w:r>
      <w:r w:rsidR="00F62EE3" w:rsidRPr="00CC32AB">
        <w:rPr>
          <w:rFonts w:ascii="Times New Roman" w:eastAsia="Times New Roman" w:hAnsi="Times New Roman" w:cs="Times New Roman"/>
          <w:b/>
          <w:bCs/>
          <w:color w:val="0000CC"/>
          <w:sz w:val="28"/>
          <w:szCs w:val="24"/>
          <w:lang w:val="en-US"/>
        </w:rPr>
        <w:t>astavn</w:t>
      </w:r>
      <w:r w:rsidR="00742110" w:rsidRPr="00CC32AB">
        <w:rPr>
          <w:rFonts w:ascii="Times New Roman" w:eastAsia="Times New Roman" w:hAnsi="Times New Roman" w:cs="Times New Roman"/>
          <w:b/>
          <w:bCs/>
          <w:color w:val="0000CC"/>
          <w:sz w:val="28"/>
          <w:szCs w:val="24"/>
          <w:lang w:val="en-US"/>
        </w:rPr>
        <w:t>ici n</w:t>
      </w:r>
      <w:r w:rsidRPr="00CC32AB">
        <w:rPr>
          <w:rFonts w:ascii="Times New Roman" w:eastAsia="Times New Roman" w:hAnsi="Times New Roman" w:cs="Times New Roman"/>
          <w:b/>
          <w:bCs/>
          <w:color w:val="0000CC"/>
          <w:sz w:val="28"/>
          <w:szCs w:val="24"/>
          <w:lang w:val="en-US"/>
        </w:rPr>
        <w:t>ajobrazovaniji, a najmanje plaćeni</w:t>
      </w:r>
      <w:r w:rsidR="00742110" w:rsidRPr="00CC32AB">
        <w:rPr>
          <w:rFonts w:ascii="Times New Roman" w:eastAsia="Times New Roman" w:hAnsi="Times New Roman" w:cs="Times New Roman"/>
          <w:b/>
          <w:bCs/>
          <w:color w:val="0000CC"/>
          <w:sz w:val="28"/>
          <w:szCs w:val="24"/>
          <w:lang w:val="en-US"/>
        </w:rPr>
        <w:t xml:space="preserve"> javni delatnici</w:t>
      </w:r>
    </w:p>
    <w:p w:rsidR="00F62EE3" w:rsidRDefault="00F62EE3" w:rsidP="00ED4336">
      <w:pPr>
        <w:spacing w:after="0" w:line="240" w:lineRule="auto"/>
        <w:rPr>
          <w:rFonts w:ascii="Times New Roman" w:eastAsia="Times New Roman" w:hAnsi="Times New Roman" w:cs="Times New Roman"/>
          <w:bCs/>
          <w:sz w:val="24"/>
          <w:szCs w:val="24"/>
          <w:lang w:val="en-US"/>
        </w:rPr>
      </w:pPr>
    </w:p>
    <w:p w:rsidR="00742110" w:rsidRDefault="00ED4336" w:rsidP="00742110">
      <w:pPr>
        <w:spacing w:after="0" w:line="240" w:lineRule="auto"/>
        <w:ind w:firstLine="720"/>
        <w:jc w:val="both"/>
        <w:rPr>
          <w:rFonts w:ascii="Times New Roman" w:eastAsia="Times New Roman" w:hAnsi="Times New Roman" w:cs="Times New Roman"/>
          <w:bCs/>
          <w:sz w:val="24"/>
          <w:szCs w:val="24"/>
          <w:lang w:val="en-US"/>
        </w:rPr>
      </w:pPr>
      <w:r w:rsidRPr="00F62EE3">
        <w:rPr>
          <w:rFonts w:ascii="Times New Roman" w:eastAsia="Times New Roman" w:hAnsi="Times New Roman" w:cs="Times New Roman"/>
          <w:bCs/>
          <w:sz w:val="24"/>
          <w:szCs w:val="24"/>
          <w:lang w:val="en-US"/>
        </w:rPr>
        <w:t>Uz upozorenje da sve manje mladih ljudi odlazi na pedagoške fakultete, jer žele bolji, plaćeniji i poštovaniji posao i smatrajući da oni koji rade u školama,</w:t>
      </w:r>
      <w:r w:rsidR="00F62EE3">
        <w:rPr>
          <w:rFonts w:ascii="Times New Roman" w:eastAsia="Times New Roman" w:hAnsi="Times New Roman" w:cs="Times New Roman"/>
          <w:bCs/>
          <w:sz w:val="24"/>
          <w:szCs w:val="24"/>
          <w:lang w:val="en-US"/>
        </w:rPr>
        <w:t xml:space="preserve"> </w:t>
      </w:r>
      <w:r w:rsidRPr="00EE1B29">
        <w:rPr>
          <w:rFonts w:ascii="Times New Roman" w:eastAsia="Times New Roman" w:hAnsi="Times New Roman" w:cs="Times New Roman"/>
          <w:bCs/>
          <w:sz w:val="24"/>
          <w:szCs w:val="24"/>
          <w:lang w:val="en-US"/>
        </w:rPr>
        <w:t xml:space="preserve">to čine zato što nemaju gde drugde da odu, </w:t>
      </w:r>
      <w:r w:rsidR="00742110">
        <w:rPr>
          <w:rFonts w:ascii="Times New Roman" w:eastAsia="Times New Roman" w:hAnsi="Times New Roman" w:cs="Times New Roman"/>
          <w:bCs/>
          <w:sz w:val="24"/>
          <w:szCs w:val="24"/>
          <w:lang w:val="en-US"/>
        </w:rPr>
        <w:t xml:space="preserve">Sindikat </w:t>
      </w:r>
      <w:r w:rsidRPr="00EE1B29">
        <w:rPr>
          <w:rFonts w:ascii="Times New Roman" w:eastAsia="Times New Roman" w:hAnsi="Times New Roman" w:cs="Times New Roman"/>
          <w:bCs/>
          <w:sz w:val="24"/>
          <w:szCs w:val="24"/>
          <w:lang w:val="en-US"/>
        </w:rPr>
        <w:t>podseća na to da je prosečna zarada u Srbiji u avgustu bila za 13,43 posto viša od proseka u obrazovanju, mada je</w:t>
      </w:r>
      <w:r w:rsidR="00742110">
        <w:rPr>
          <w:rFonts w:ascii="Times New Roman" w:eastAsia="Times New Roman" w:hAnsi="Times New Roman" w:cs="Times New Roman"/>
          <w:bCs/>
          <w:sz w:val="24"/>
          <w:szCs w:val="24"/>
          <w:lang w:val="en-US"/>
        </w:rPr>
        <w:t xml:space="preserve"> </w:t>
      </w:r>
      <w:r w:rsidRPr="00EE1B29">
        <w:rPr>
          <w:rFonts w:ascii="Times New Roman" w:eastAsia="Times New Roman" w:hAnsi="Times New Roman" w:cs="Times New Roman"/>
          <w:bCs/>
          <w:sz w:val="24"/>
          <w:szCs w:val="24"/>
          <w:lang w:val="en-US"/>
        </w:rPr>
        <w:t>procenat zaposlenih sa fakultetskom diplomom u obrazovanju 2.66 puta veći od republičkog proseka.- Ni u jednoj delatnosti nema zaposlenih sa VII stepenom stručne spreme koji imaju niže zarade od zaposlenih s istim stepenom stručne spreme u obrazovanju, a zavisno od delatnosti, te zarade od naših su veće od 15 do čak</w:t>
      </w:r>
      <w:r w:rsidR="00742110">
        <w:rPr>
          <w:rFonts w:ascii="Times New Roman" w:eastAsia="Times New Roman" w:hAnsi="Times New Roman" w:cs="Times New Roman"/>
          <w:bCs/>
          <w:sz w:val="24"/>
          <w:szCs w:val="24"/>
          <w:lang w:val="en-US"/>
        </w:rPr>
        <w:t xml:space="preserve"> 266 posto – kažu u sindikatu </w:t>
      </w:r>
      <w:r w:rsidRPr="00EE1B29">
        <w:rPr>
          <w:rFonts w:ascii="Times New Roman" w:eastAsia="Times New Roman" w:hAnsi="Times New Roman" w:cs="Times New Roman"/>
          <w:bCs/>
          <w:sz w:val="24"/>
          <w:szCs w:val="24"/>
          <w:lang w:val="en-US"/>
        </w:rPr>
        <w:t>.- Zbog toga najavljeno povećanje zarada krajem ove godine ne bi smelo biti manje od 12 posto jer bi samo tako na kraju ove godine one bile realno sačuvane u odnosu na decembar 2014, kada su odlukom Vlade umanjene za 10 odsto</w:t>
      </w:r>
      <w:r w:rsidR="00742110">
        <w:rPr>
          <w:rFonts w:ascii="Times New Roman" w:eastAsia="Times New Roman" w:hAnsi="Times New Roman" w:cs="Times New Roman"/>
          <w:bCs/>
          <w:sz w:val="24"/>
          <w:szCs w:val="24"/>
          <w:lang w:val="en-US"/>
        </w:rPr>
        <w:t>” kaže Jasna Janković iz Unije</w:t>
      </w:r>
      <w:r w:rsidRPr="00EE1B29">
        <w:rPr>
          <w:rFonts w:ascii="Times New Roman" w:eastAsia="Times New Roman" w:hAnsi="Times New Roman" w:cs="Times New Roman"/>
          <w:bCs/>
          <w:sz w:val="24"/>
          <w:szCs w:val="24"/>
          <w:lang w:val="en-US"/>
        </w:rPr>
        <w:t>.</w:t>
      </w:r>
    </w:p>
    <w:p w:rsidR="00ED4336" w:rsidRDefault="00ED4336" w:rsidP="00ED4336">
      <w:pPr>
        <w:spacing w:after="0" w:line="240" w:lineRule="auto"/>
        <w:rPr>
          <w:rFonts w:ascii="Times New Roman" w:eastAsia="Times New Roman" w:hAnsi="Times New Roman" w:cs="Times New Roman"/>
          <w:bCs/>
          <w:sz w:val="24"/>
          <w:szCs w:val="24"/>
          <w:lang w:val="en-US"/>
        </w:rPr>
      </w:pPr>
      <w:r w:rsidRPr="00EE1B29">
        <w:rPr>
          <w:rFonts w:ascii="Times New Roman" w:eastAsia="Times New Roman" w:hAnsi="Times New Roman" w:cs="Times New Roman"/>
          <w:bCs/>
          <w:sz w:val="24"/>
          <w:szCs w:val="24"/>
          <w:lang w:val="en-US"/>
        </w:rPr>
        <w:t> </w:t>
      </w:r>
    </w:p>
    <w:p w:rsidR="00ED4336" w:rsidRPr="00CC32AB" w:rsidRDefault="00ED4336" w:rsidP="00ED4336">
      <w:pPr>
        <w:spacing w:after="0" w:line="240" w:lineRule="auto"/>
        <w:jc w:val="center"/>
        <w:rPr>
          <w:rFonts w:ascii="Times New Roman" w:eastAsia="Times New Roman" w:hAnsi="Times New Roman" w:cs="Times New Roman"/>
          <w:b/>
          <w:bCs/>
          <w:color w:val="0000CC"/>
          <w:sz w:val="28"/>
          <w:szCs w:val="24"/>
          <w:lang w:val="en-US"/>
        </w:rPr>
      </w:pPr>
      <w:r w:rsidRPr="00CC32AB">
        <w:rPr>
          <w:rFonts w:ascii="Times New Roman" w:eastAsia="Times New Roman" w:hAnsi="Times New Roman" w:cs="Times New Roman"/>
          <w:b/>
          <w:bCs/>
          <w:color w:val="0000CC"/>
          <w:sz w:val="28"/>
          <w:szCs w:val="24"/>
          <w:lang w:val="en-US"/>
        </w:rPr>
        <w:t>Nikolić: Mladi da se uključe u tržišnu utakmicu</w:t>
      </w:r>
    </w:p>
    <w:p w:rsidR="00ED4336" w:rsidRDefault="00ED4336" w:rsidP="00ED4336">
      <w:pPr>
        <w:spacing w:after="0" w:line="240" w:lineRule="auto"/>
        <w:rPr>
          <w:rFonts w:ascii="Times New Roman" w:eastAsia="Times New Roman" w:hAnsi="Times New Roman" w:cs="Times New Roman"/>
          <w:bCs/>
          <w:sz w:val="24"/>
          <w:szCs w:val="24"/>
          <w:lang w:val="en-US"/>
        </w:rPr>
      </w:pPr>
    </w:p>
    <w:p w:rsidR="00D63C8F" w:rsidRDefault="00ED4336" w:rsidP="00D63C8F">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noProof/>
          <w:sz w:val="24"/>
          <w:szCs w:val="24"/>
          <w:lang w:eastAsia="sr-Latn-RS"/>
        </w:rPr>
        <w:drawing>
          <wp:anchor distT="0" distB="0" distL="114300" distR="114300" simplePos="0" relativeHeight="251670528" behindDoc="1" locked="0" layoutInCell="1" allowOverlap="1" wp14:anchorId="17D9DD08" wp14:editId="1C0145DD">
            <wp:simplePos x="0" y="0"/>
            <wp:positionH relativeFrom="column">
              <wp:posOffset>3851275</wp:posOffset>
            </wp:positionH>
            <wp:positionV relativeFrom="paragraph">
              <wp:posOffset>186055</wp:posOffset>
            </wp:positionV>
            <wp:extent cx="2238375" cy="1118870"/>
            <wp:effectExtent l="0" t="0" r="9525" b="5080"/>
            <wp:wrapTight wrapText="bothSides">
              <wp:wrapPolygon edited="0">
                <wp:start x="0" y="0"/>
                <wp:lineTo x="0" y="21330"/>
                <wp:lineTo x="21508" y="21330"/>
                <wp:lineTo x="21508" y="0"/>
                <wp:lineTo x="0" y="0"/>
              </wp:wrapPolygon>
            </wp:wrapTight>
            <wp:docPr id="15" name="Picture 15" descr="nikolic predsed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ikolic predsednik"/>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38375" cy="1118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1B29">
        <w:rPr>
          <w:rFonts w:ascii="Times New Roman" w:eastAsia="Times New Roman" w:hAnsi="Times New Roman" w:cs="Times New Roman"/>
          <w:bCs/>
          <w:sz w:val="24"/>
          <w:szCs w:val="24"/>
          <w:lang w:val="en-US"/>
        </w:rPr>
        <w:t>Predsednik Srbije Tomislav Nikolić danas je u razgovaru sa generalnim direktorom Međunarodnog međuvladinog centra za promociju preduzeća (ICPE) Anandom Astanom istakao da je za razvoj Srbije važno da se mladi uključe u tržišnu utakmicu i koriste nove tehnologije.</w:t>
      </w:r>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 xml:space="preserve">Nikolić je kazao da se Srbije nalazi na prekretnici, iz zemlje koja je bila pretežno orijentisana na rad u velikim državnim fabrikama koje su zapošljavale po nekoliko hiljada ljudi, do zemlje koja je tržišno orijentisana, sa većom preduzetničkom inicijativom, sapštila je </w:t>
      </w:r>
      <w:r>
        <w:rPr>
          <w:rFonts w:ascii="Times New Roman" w:eastAsia="Times New Roman" w:hAnsi="Times New Roman" w:cs="Times New Roman"/>
          <w:bCs/>
          <w:sz w:val="24"/>
          <w:szCs w:val="24"/>
          <w:lang w:val="en-US"/>
        </w:rPr>
        <w:t xml:space="preserve">pres služba predsednika Srbije. </w:t>
      </w:r>
      <w:r w:rsidRPr="005F6CFD">
        <w:rPr>
          <w:rFonts w:ascii="Times New Roman" w:eastAsia="Times New Roman" w:hAnsi="Times New Roman" w:cs="Times New Roman"/>
          <w:bCs/>
          <w:sz w:val="24"/>
          <w:szCs w:val="24"/>
          <w:lang w:val="en-US"/>
        </w:rPr>
        <w:t>"U nekadašnjoj Jugoslaviji, država je imala odgovornost za razvoj ekonomije i zaposleni su bili njena odgovornost. Sada edukatori imaju ključnu ulogu da mladi ljudi shvate da je vreme tržišne utakmice i novih tehnologija prednost, a ne nešto što je loše. Odgovornost za sopstveni posao, za radno mesto je danas na pojedincu, a uloga države je isključivo reg</w:t>
      </w:r>
      <w:r>
        <w:rPr>
          <w:rFonts w:ascii="Times New Roman" w:eastAsia="Times New Roman" w:hAnsi="Times New Roman" w:cs="Times New Roman"/>
          <w:bCs/>
          <w:sz w:val="24"/>
          <w:szCs w:val="24"/>
          <w:lang w:val="en-US"/>
        </w:rPr>
        <w:t>ulatorna", naglasio je Nikolić.</w:t>
      </w:r>
      <w:r w:rsidR="00D63C8F">
        <w:rPr>
          <w:rFonts w:ascii="Times New Roman" w:eastAsia="Times New Roman" w:hAnsi="Times New Roman" w:cs="Times New Roman"/>
          <w:bCs/>
          <w:sz w:val="24"/>
          <w:szCs w:val="24"/>
          <w:lang w:val="en-US"/>
        </w:rPr>
        <w:t xml:space="preserve"> </w:t>
      </w:r>
    </w:p>
    <w:p w:rsidR="00ED4336" w:rsidRDefault="00ED4336" w:rsidP="00D63C8F">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sz w:val="24"/>
          <w:szCs w:val="24"/>
          <w:lang w:val="en-US"/>
        </w:rPr>
        <w:t>On je dodao da centri kao što je ICPE, ukoliko Srbija postane njegov član, mogu da pomognu da mladi ljudi nauče nešto novo i vide kako izgledaju najbolje prakse u Evropi.</w:t>
      </w:r>
      <w:r w:rsidR="00D63C8F">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Kako je saopšteno, Nikolić je kazao da je Srbija lokomotiva čitavog regiona i da je njen privredni rast impresivan.</w:t>
      </w:r>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"Bez obzira na to što se to nekima ne dopada, naš napredak ništa ne može da zaustavi. Srbija je danas u svetu prepoznata kao pouzdan partner i iskren prijatelj i to je vidljivo na svakom koraku"</w:t>
      </w:r>
      <w:r>
        <w:rPr>
          <w:rFonts w:ascii="Times New Roman" w:eastAsia="Times New Roman" w:hAnsi="Times New Roman" w:cs="Times New Roman"/>
          <w:bCs/>
          <w:sz w:val="24"/>
          <w:szCs w:val="24"/>
          <w:lang w:val="en-US"/>
        </w:rPr>
        <w:t>, istakao je predsednik Srbije.</w:t>
      </w:r>
    </w:p>
    <w:p w:rsidR="00ED4336" w:rsidRDefault="00ED4336" w:rsidP="00742110">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sz w:val="24"/>
          <w:szCs w:val="24"/>
          <w:lang w:val="en-US"/>
        </w:rPr>
        <w:t>Generalni direktor ICPE Anand Astana je naglasio da je Jugoslavija bila jedan od osnivača te organizacije i izrazio očekivanje da će Srbija obnoviti članstvo.</w:t>
      </w:r>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Po njegovim rečima, ICPE ima odlične programe za edukaciju i mladi ljudi čitavog regiona imaju fantastičan potencijal koji treba pravilno usmeriti.</w:t>
      </w:r>
    </w:p>
    <w:p w:rsidR="00ED4336" w:rsidRDefault="00ED4336" w:rsidP="00ED4336">
      <w:pPr>
        <w:spacing w:after="0" w:line="240" w:lineRule="auto"/>
        <w:rPr>
          <w:rFonts w:ascii="Times New Roman" w:eastAsia="Times New Roman" w:hAnsi="Times New Roman" w:cs="Times New Roman"/>
          <w:bCs/>
          <w:sz w:val="24"/>
          <w:szCs w:val="24"/>
          <w:lang w:val="en-US"/>
        </w:rPr>
      </w:pPr>
    </w:p>
    <w:p w:rsidR="00ED4336" w:rsidRPr="00CC32AB" w:rsidRDefault="00ED4336" w:rsidP="00ED4336">
      <w:pPr>
        <w:spacing w:after="0" w:line="240" w:lineRule="auto"/>
        <w:jc w:val="center"/>
        <w:rPr>
          <w:rFonts w:ascii="Times New Roman" w:eastAsia="Times New Roman" w:hAnsi="Times New Roman" w:cs="Times New Roman"/>
          <w:b/>
          <w:bCs/>
          <w:color w:val="0000CC"/>
          <w:sz w:val="28"/>
          <w:szCs w:val="24"/>
          <w:lang w:val="en-US"/>
        </w:rPr>
      </w:pPr>
      <w:r w:rsidRPr="00CC32AB">
        <w:rPr>
          <w:rFonts w:ascii="Times New Roman" w:eastAsia="Times New Roman" w:hAnsi="Times New Roman" w:cs="Times New Roman"/>
          <w:b/>
          <w:bCs/>
          <w:color w:val="0000CC"/>
          <w:sz w:val="28"/>
          <w:szCs w:val="24"/>
          <w:lang w:val="en-US"/>
        </w:rPr>
        <w:t>U Novom Sadu završen Startap vikend</w:t>
      </w:r>
    </w:p>
    <w:p w:rsidR="00742110" w:rsidRDefault="00742110" w:rsidP="00ED4336">
      <w:pPr>
        <w:spacing w:after="0" w:line="240" w:lineRule="auto"/>
        <w:rPr>
          <w:rFonts w:ascii="Times New Roman" w:eastAsia="Times New Roman" w:hAnsi="Times New Roman" w:cs="Times New Roman"/>
          <w:bCs/>
          <w:sz w:val="24"/>
          <w:szCs w:val="24"/>
          <w:lang w:val="en-US"/>
        </w:rPr>
      </w:pPr>
    </w:p>
    <w:p w:rsidR="00742110" w:rsidRDefault="00ED4336" w:rsidP="00742110">
      <w:pPr>
        <w:spacing w:after="0" w:line="240" w:lineRule="auto"/>
        <w:ind w:firstLine="720"/>
        <w:jc w:val="both"/>
        <w:rPr>
          <w:rFonts w:ascii="Times New Roman" w:eastAsia="Times New Roman" w:hAnsi="Times New Roman" w:cs="Times New Roman"/>
          <w:bCs/>
          <w:sz w:val="24"/>
          <w:szCs w:val="24"/>
          <w:lang w:val="en-US"/>
        </w:rPr>
      </w:pPr>
      <w:r w:rsidRPr="00742110">
        <w:rPr>
          <w:rFonts w:ascii="Times New Roman" w:eastAsia="Times New Roman" w:hAnsi="Times New Roman" w:cs="Times New Roman"/>
          <w:bCs/>
          <w:sz w:val="24"/>
          <w:szCs w:val="24"/>
          <w:lang w:val="en-US"/>
        </w:rPr>
        <w:lastRenderedPageBreak/>
        <w:t>Pedesetčetiri sata neprestanog razmišljanja, 76 učesnika, 11 timova iz regiona, pregršt preduzetničkih ideja i potraga za održivim poslovnim modelom, to je ukratko peti Startap vikend koji je završen u Novom Sadu. Taj globalni preduzetnički događaj organizovali su u zgradi Rektorata – Poslovni inkubator, enStarter i IdeaLab.</w:t>
      </w:r>
      <w:r w:rsidR="00742110">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Iza inovativne ideje "Golden drop" stoji tim mladih Zagrepčanki sa Visoke škole Zrinski koje žele da pokrenu aplikaciju tržišta doniranja krvi. Njihov adut u popularnom pičingu ili predstavljanju startap ideje žiriju bio je krajnje plemenit.</w:t>
      </w:r>
    </w:p>
    <w:p w:rsidR="00ED4336" w:rsidRPr="005F6CFD" w:rsidRDefault="00ED4336" w:rsidP="00742110">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sz w:val="24"/>
          <w:szCs w:val="24"/>
          <w:lang w:val="en-US"/>
        </w:rPr>
        <w:t>Hajv majnd je startap ideja momaka sa banjalučkog fakulteta političkih nauka i nema nikakve veze sa izborima, političkim strankama ili ideologijom.</w:t>
      </w:r>
      <w:r w:rsidR="00742110">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I pored blistavih umova i startap ideja, završnu reč imao je žiri. Jedan od članova bio je i Dejan Nikolić, pokretač sada digitalne platforme Njuz net koji kaže da je najveća vrednost ovakvih takmičenja zapravo širenje preduzetničkog duha.</w:t>
      </w:r>
      <w:r w:rsidR="00742110">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Inače, startap vikend je globalni fenomen, nastao je pre 10 godina u SAD da bi se ubrzo proširio na ceo svet. Do sada je na prethodna četiri novosadska startapa učestvovalo 260 takmičara i preko 700 gledalaca a neke od pobedničkih ideja danas su već prerasle u kompanije sa ozbiljnim proizvodima i desetinama korisnika.</w:t>
      </w:r>
      <w:r w:rsidRPr="005F6CFD">
        <w:t xml:space="preserve"> </w:t>
      </w:r>
      <w:hyperlink r:id="rId13" w:history="1">
        <w:r w:rsidRPr="006347F1">
          <w:rPr>
            <w:rStyle w:val="Hyperlink"/>
            <w:rFonts w:ascii="Times New Roman" w:eastAsia="Times New Roman" w:hAnsi="Times New Roman" w:cs="Times New Roman"/>
            <w:bCs/>
            <w:sz w:val="24"/>
            <w:szCs w:val="24"/>
            <w:lang w:val="en-US"/>
          </w:rPr>
          <w:t>https://www.youtube.com/watch?v=DCTkG5fGoYQ</w:t>
        </w:r>
      </w:hyperlink>
      <w:r>
        <w:rPr>
          <w:rFonts w:ascii="Times New Roman" w:eastAsia="Times New Roman" w:hAnsi="Times New Roman" w:cs="Times New Roman"/>
          <w:bCs/>
          <w:sz w:val="24"/>
          <w:szCs w:val="24"/>
          <w:lang w:val="en-US"/>
        </w:rPr>
        <w:t xml:space="preserve"> </w:t>
      </w:r>
    </w:p>
    <w:p w:rsidR="00ED4336" w:rsidRDefault="00ED4336" w:rsidP="00ED4336">
      <w:pPr>
        <w:spacing w:after="0" w:line="240" w:lineRule="auto"/>
        <w:rPr>
          <w:rFonts w:ascii="Times New Roman" w:eastAsia="Times New Roman" w:hAnsi="Times New Roman" w:cs="Times New Roman"/>
          <w:bCs/>
          <w:sz w:val="24"/>
          <w:szCs w:val="24"/>
          <w:lang w:val="en-US"/>
        </w:rPr>
      </w:pPr>
    </w:p>
    <w:p w:rsidR="00ED4336" w:rsidRPr="00D63C8F" w:rsidRDefault="00ED4336" w:rsidP="00ED4336">
      <w:pPr>
        <w:spacing w:after="0" w:line="240" w:lineRule="auto"/>
        <w:jc w:val="center"/>
        <w:rPr>
          <w:rFonts w:ascii="Times New Roman" w:eastAsia="Times New Roman" w:hAnsi="Times New Roman" w:cs="Times New Roman"/>
          <w:b/>
          <w:bCs/>
          <w:color w:val="0000CC"/>
          <w:sz w:val="28"/>
          <w:szCs w:val="24"/>
          <w:lang w:val="en-US"/>
        </w:rPr>
      </w:pPr>
      <w:r w:rsidRPr="00D63C8F">
        <w:rPr>
          <w:rFonts w:ascii="Times New Roman" w:eastAsia="Times New Roman" w:hAnsi="Times New Roman" w:cs="Times New Roman"/>
          <w:b/>
          <w:bCs/>
          <w:color w:val="0000CC"/>
          <w:sz w:val="28"/>
          <w:szCs w:val="24"/>
          <w:lang w:val="en-US"/>
        </w:rPr>
        <w:t>Info dan o Erazmus plus programu u Subotici</w:t>
      </w:r>
    </w:p>
    <w:p w:rsidR="00CC32AB" w:rsidRDefault="00CC32AB" w:rsidP="00ED4336">
      <w:pPr>
        <w:spacing w:after="0" w:line="240" w:lineRule="auto"/>
        <w:rPr>
          <w:rFonts w:ascii="Times New Roman" w:eastAsia="Times New Roman" w:hAnsi="Times New Roman" w:cs="Times New Roman"/>
          <w:bCs/>
          <w:sz w:val="24"/>
          <w:szCs w:val="24"/>
          <w:lang w:val="en-US"/>
        </w:rPr>
      </w:pPr>
    </w:p>
    <w:p w:rsidR="00ED4336" w:rsidRDefault="00CC32AB" w:rsidP="00166EA5">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noProof/>
          <w:sz w:val="24"/>
          <w:szCs w:val="24"/>
          <w:lang w:eastAsia="sr-Latn-RS"/>
        </w:rPr>
        <w:drawing>
          <wp:anchor distT="0" distB="0" distL="114300" distR="114300" simplePos="0" relativeHeight="251675648" behindDoc="1" locked="0" layoutInCell="1" allowOverlap="1" wp14:anchorId="122461AB" wp14:editId="18C387C2">
            <wp:simplePos x="0" y="0"/>
            <wp:positionH relativeFrom="column">
              <wp:posOffset>3717925</wp:posOffset>
            </wp:positionH>
            <wp:positionV relativeFrom="paragraph">
              <wp:posOffset>214630</wp:posOffset>
            </wp:positionV>
            <wp:extent cx="2333625" cy="1166495"/>
            <wp:effectExtent l="0" t="0" r="9525" b="0"/>
            <wp:wrapTight wrapText="bothSides">
              <wp:wrapPolygon edited="0">
                <wp:start x="0" y="0"/>
                <wp:lineTo x="0" y="21165"/>
                <wp:lineTo x="21512" y="21165"/>
                <wp:lineTo x="21512" y="0"/>
                <wp:lineTo x="0" y="0"/>
              </wp:wrapPolygon>
            </wp:wrapTight>
            <wp:docPr id="18" name="Picture 18" descr="erasmus plus jpg 660x330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asmus plus jpg 660x330 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333625" cy="1166495"/>
                    </a:xfrm>
                    <a:prstGeom prst="rect">
                      <a:avLst/>
                    </a:prstGeom>
                    <a:noFill/>
                    <a:ln>
                      <a:noFill/>
                    </a:ln>
                  </pic:spPr>
                </pic:pic>
              </a:graphicData>
            </a:graphic>
            <wp14:sizeRelH relativeFrom="page">
              <wp14:pctWidth>0</wp14:pctWidth>
            </wp14:sizeRelH>
            <wp14:sizeRelV relativeFrom="page">
              <wp14:pctHeight>0</wp14:pctHeight>
            </wp14:sizeRelV>
          </wp:anchor>
        </w:drawing>
      </w:r>
      <w:r w:rsidR="00ED4336" w:rsidRPr="00CC32AB">
        <w:rPr>
          <w:rFonts w:ascii="Times New Roman" w:eastAsia="Times New Roman" w:hAnsi="Times New Roman" w:cs="Times New Roman"/>
          <w:bCs/>
          <w:sz w:val="24"/>
          <w:szCs w:val="24"/>
          <w:lang w:val="en-US"/>
        </w:rPr>
        <w:t>Na Ekonomskom fakultetu u Subotici, u organizaciji Fondacije Tempus, u petak 4. novembra biće održan informativni dan o otvorenim konkursima programa Erazmus plus u oblasti obrazovanja i mladih. Rok za prijavu učesnika</w:t>
      </w:r>
      <w:r>
        <w:rPr>
          <w:rFonts w:ascii="Times New Roman" w:eastAsia="Times New Roman" w:hAnsi="Times New Roman" w:cs="Times New Roman"/>
          <w:bCs/>
          <w:sz w:val="24"/>
          <w:szCs w:val="24"/>
          <w:lang w:val="en-US"/>
        </w:rPr>
        <w:t xml:space="preserve"> bio</w:t>
      </w:r>
      <w:r w:rsidR="00ED4336" w:rsidRPr="00CC32AB">
        <w:rPr>
          <w:rFonts w:ascii="Times New Roman" w:eastAsia="Times New Roman" w:hAnsi="Times New Roman" w:cs="Times New Roman"/>
          <w:bCs/>
          <w:sz w:val="24"/>
          <w:szCs w:val="24"/>
          <w:lang w:val="en-US"/>
        </w:rPr>
        <w:t xml:space="preserve"> je 2. novembar.</w:t>
      </w:r>
      <w:r>
        <w:rPr>
          <w:rFonts w:ascii="Times New Roman" w:eastAsia="Times New Roman" w:hAnsi="Times New Roman" w:cs="Times New Roman"/>
          <w:bCs/>
          <w:sz w:val="24"/>
          <w:szCs w:val="24"/>
          <w:lang w:val="en-US"/>
        </w:rPr>
        <w:t xml:space="preserve"> </w:t>
      </w:r>
      <w:r w:rsidR="00ED4336" w:rsidRPr="005F6CFD">
        <w:rPr>
          <w:rFonts w:ascii="Times New Roman" w:eastAsia="Times New Roman" w:hAnsi="Times New Roman" w:cs="Times New Roman"/>
          <w:bCs/>
          <w:sz w:val="24"/>
          <w:szCs w:val="24"/>
          <w:lang w:val="en-US"/>
        </w:rPr>
        <w:t>Erazmus plus je program Evropske unije za saradnju u oblasti obrazovanja i mladih kroz koji se finansiraju projekti mobilnosti, unapređenja obrazovanja i rada sa mladima.</w:t>
      </w:r>
      <w:r>
        <w:rPr>
          <w:rFonts w:ascii="Times New Roman" w:eastAsia="Times New Roman" w:hAnsi="Times New Roman" w:cs="Times New Roman"/>
          <w:bCs/>
          <w:sz w:val="24"/>
          <w:szCs w:val="24"/>
          <w:lang w:val="en-US"/>
        </w:rPr>
        <w:t xml:space="preserve"> </w:t>
      </w:r>
      <w:r w:rsidR="00ED4336" w:rsidRPr="005F6CFD">
        <w:rPr>
          <w:rFonts w:ascii="Times New Roman" w:eastAsia="Times New Roman" w:hAnsi="Times New Roman" w:cs="Times New Roman"/>
          <w:bCs/>
          <w:sz w:val="24"/>
          <w:szCs w:val="24"/>
          <w:lang w:val="en-US"/>
        </w:rPr>
        <w:t>Nakon uvodnih, opštih informacija koje važe za sve vrste projekata, u okviru paralelnih sesija na info danu, biće predstavljene mogućnosti za visoko obrazovanje, zatim za opšte, stručno i obrazovanje odraslih, kao i za komponentu mladih.</w:t>
      </w:r>
      <w:r>
        <w:rPr>
          <w:rFonts w:ascii="Times New Roman" w:eastAsia="Times New Roman" w:hAnsi="Times New Roman" w:cs="Times New Roman"/>
          <w:bCs/>
          <w:sz w:val="24"/>
          <w:szCs w:val="24"/>
          <w:lang w:val="en-US"/>
        </w:rPr>
        <w:t xml:space="preserve"> </w:t>
      </w:r>
      <w:r w:rsidR="00ED4336" w:rsidRPr="005F6CFD">
        <w:rPr>
          <w:rFonts w:ascii="Times New Roman" w:eastAsia="Times New Roman" w:hAnsi="Times New Roman" w:cs="Times New Roman"/>
          <w:bCs/>
          <w:sz w:val="24"/>
          <w:szCs w:val="24"/>
          <w:lang w:val="en-US"/>
        </w:rPr>
        <w:t>Zgrada Ekonomskog fakulteta Univerziteta u Novom Sadu u Subotici nalazi se na Segedinskom putu 9-11</w:t>
      </w:r>
    </w:p>
    <w:p w:rsidR="00ED4336" w:rsidRDefault="00ED4336" w:rsidP="00ED4336">
      <w:pPr>
        <w:spacing w:after="0" w:line="240" w:lineRule="auto"/>
        <w:rPr>
          <w:rFonts w:ascii="Times New Roman" w:eastAsia="Times New Roman" w:hAnsi="Times New Roman" w:cs="Times New Roman"/>
          <w:bCs/>
          <w:sz w:val="24"/>
          <w:szCs w:val="24"/>
        </w:rPr>
      </w:pPr>
    </w:p>
    <w:p w:rsidR="00ED4336" w:rsidRPr="00D63C8F" w:rsidRDefault="00CC32AB" w:rsidP="00ED4336">
      <w:pPr>
        <w:spacing w:after="0" w:line="240" w:lineRule="auto"/>
        <w:jc w:val="center"/>
        <w:rPr>
          <w:rFonts w:ascii="Times New Roman" w:eastAsia="Times New Roman" w:hAnsi="Times New Roman" w:cs="Times New Roman"/>
          <w:b/>
          <w:bCs/>
          <w:color w:val="0000CC"/>
          <w:sz w:val="28"/>
          <w:szCs w:val="24"/>
          <w:lang w:val="en-US"/>
        </w:rPr>
      </w:pPr>
      <w:r w:rsidRPr="00D63C8F">
        <w:rPr>
          <w:rFonts w:ascii="Times New Roman" w:eastAsia="Times New Roman" w:hAnsi="Times New Roman" w:cs="Times New Roman"/>
          <w:b/>
          <w:bCs/>
          <w:color w:val="0000CC"/>
          <w:sz w:val="28"/>
          <w:szCs w:val="24"/>
          <w:lang w:val="en-US"/>
        </w:rPr>
        <w:t>Subotica</w:t>
      </w:r>
      <w:r w:rsidR="00ED4336" w:rsidRPr="00D63C8F">
        <w:rPr>
          <w:rFonts w:ascii="Times New Roman" w:eastAsia="Times New Roman" w:hAnsi="Times New Roman" w:cs="Times New Roman"/>
          <w:b/>
          <w:bCs/>
          <w:color w:val="0000CC"/>
          <w:sz w:val="28"/>
          <w:szCs w:val="24"/>
          <w:lang w:val="en-US"/>
        </w:rPr>
        <w:t>: Susret filozofskog kluba "Novi surferi"</w:t>
      </w:r>
    </w:p>
    <w:p w:rsidR="00CC32AB" w:rsidRDefault="00CC32AB" w:rsidP="00ED4336">
      <w:pPr>
        <w:spacing w:after="0" w:line="240" w:lineRule="auto"/>
        <w:rPr>
          <w:rFonts w:ascii="Times New Roman" w:eastAsia="Times New Roman" w:hAnsi="Times New Roman" w:cs="Times New Roman"/>
          <w:bCs/>
          <w:sz w:val="24"/>
          <w:szCs w:val="24"/>
          <w:lang w:val="en-US"/>
        </w:rPr>
      </w:pPr>
    </w:p>
    <w:p w:rsidR="00CC32AB" w:rsidRDefault="00ED4336" w:rsidP="00CC32AB">
      <w:pPr>
        <w:spacing w:after="0" w:line="240" w:lineRule="auto"/>
        <w:ind w:firstLine="720"/>
        <w:jc w:val="both"/>
        <w:rPr>
          <w:rFonts w:ascii="Times New Roman" w:eastAsia="Times New Roman" w:hAnsi="Times New Roman" w:cs="Times New Roman"/>
          <w:bCs/>
          <w:sz w:val="24"/>
          <w:szCs w:val="24"/>
          <w:lang w:val="en-US"/>
        </w:rPr>
      </w:pPr>
      <w:r w:rsidRPr="00CC32AB">
        <w:rPr>
          <w:rFonts w:ascii="Times New Roman" w:eastAsia="Times New Roman" w:hAnsi="Times New Roman" w:cs="Times New Roman"/>
          <w:bCs/>
          <w:sz w:val="24"/>
          <w:szCs w:val="24"/>
          <w:lang w:val="en-US"/>
        </w:rPr>
        <w:t>Oktobarski susret filozofskog kluba "Novi sur</w:t>
      </w:r>
      <w:r w:rsidR="00CC32AB">
        <w:rPr>
          <w:rFonts w:ascii="Times New Roman" w:eastAsia="Times New Roman" w:hAnsi="Times New Roman" w:cs="Times New Roman"/>
          <w:bCs/>
          <w:sz w:val="24"/>
          <w:szCs w:val="24"/>
          <w:lang w:val="en-US"/>
        </w:rPr>
        <w:t>feri" Fondacije "Danilo Kiš" je održan 29. oktobra</w:t>
      </w:r>
      <w:r w:rsidRPr="00CC32AB">
        <w:rPr>
          <w:rFonts w:ascii="Times New Roman" w:eastAsia="Times New Roman" w:hAnsi="Times New Roman" w:cs="Times New Roman"/>
          <w:bCs/>
          <w:sz w:val="24"/>
          <w:szCs w:val="24"/>
          <w:lang w:val="en-US"/>
        </w:rPr>
        <w:t xml:space="preserve"> u 18 časova u Filmskog klubu "Orient" Art bioskopa "Aleksandar Lifka" u Subotici. Ulaz je </w:t>
      </w:r>
      <w:r w:rsidR="00CC32AB">
        <w:rPr>
          <w:rFonts w:ascii="Times New Roman" w:eastAsia="Times New Roman" w:hAnsi="Times New Roman" w:cs="Times New Roman"/>
          <w:bCs/>
          <w:sz w:val="24"/>
          <w:szCs w:val="24"/>
          <w:lang w:val="en-US"/>
        </w:rPr>
        <w:t xml:space="preserve">bio </w:t>
      </w:r>
      <w:r w:rsidRPr="00CC32AB">
        <w:rPr>
          <w:rFonts w:ascii="Times New Roman" w:eastAsia="Times New Roman" w:hAnsi="Times New Roman" w:cs="Times New Roman"/>
          <w:bCs/>
          <w:sz w:val="24"/>
          <w:szCs w:val="24"/>
          <w:lang w:val="en-US"/>
        </w:rPr>
        <w:t>slobodan.</w:t>
      </w:r>
      <w:r w:rsidR="00CC32AB">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 xml:space="preserve">Budući da se oktobarski razgovor realizuje u okviru IV Festivala filmova horora i </w:t>
      </w:r>
      <w:r w:rsidR="00CC32AB">
        <w:rPr>
          <w:rFonts w:ascii="Times New Roman" w:eastAsia="Times New Roman" w:hAnsi="Times New Roman" w:cs="Times New Roman"/>
          <w:bCs/>
          <w:sz w:val="24"/>
          <w:szCs w:val="24"/>
          <w:lang w:val="en-US"/>
        </w:rPr>
        <w:t>fantazije "Hrizantema", mladi su imal</w:t>
      </w:r>
      <w:r w:rsidRPr="005F6CFD">
        <w:rPr>
          <w:rFonts w:ascii="Times New Roman" w:eastAsia="Times New Roman" w:hAnsi="Times New Roman" w:cs="Times New Roman"/>
          <w:bCs/>
          <w:sz w:val="24"/>
          <w:szCs w:val="24"/>
          <w:lang w:val="en-US"/>
        </w:rPr>
        <w:t>i priliku da diskutuju o temi "Smrt".</w:t>
      </w:r>
      <w:r w:rsidR="00CC32AB">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Voditelj Filozofskog kluba</w:t>
      </w:r>
      <w:r w:rsidR="00CC32AB">
        <w:rPr>
          <w:rFonts w:ascii="Times New Roman" w:eastAsia="Times New Roman" w:hAnsi="Times New Roman" w:cs="Times New Roman"/>
          <w:bCs/>
          <w:sz w:val="24"/>
          <w:szCs w:val="24"/>
          <w:lang w:val="en-US"/>
        </w:rPr>
        <w:t xml:space="preserve"> bio</w:t>
      </w:r>
      <w:r w:rsidRPr="005F6CFD">
        <w:rPr>
          <w:rFonts w:ascii="Times New Roman" w:eastAsia="Times New Roman" w:hAnsi="Times New Roman" w:cs="Times New Roman"/>
          <w:bCs/>
          <w:sz w:val="24"/>
          <w:szCs w:val="24"/>
          <w:lang w:val="en-US"/>
        </w:rPr>
        <w:t xml:space="preserve"> je Boris Čegar, profesor filozofije.</w:t>
      </w:r>
    </w:p>
    <w:p w:rsidR="00ED4336" w:rsidRDefault="00ED4336" w:rsidP="00D63C8F">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sz w:val="24"/>
          <w:szCs w:val="24"/>
          <w:lang w:val="en-US"/>
        </w:rPr>
        <w:t>Filozofski klub "Novi surferi" je namenjen svima koji žele da se poduče dobroj komunikaciji i aktivnom slušanju, uče kako da oblikuju misao u reč, zadobiju samopouzdanje i otvorenost za drugačije mišljenje, razviju veštinu vođenja otvorenog dijaloga i argumentovane rasprave, unapređuju svoje govorne i komunikacione veštine, osete atmosferu kvalitetne rasprave, te svetu pristupaju kritički i kreativno</w:t>
      </w:r>
      <w:r w:rsidR="00CC32AB">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 xml:space="preserve">Četvrti festival filmova horora </w:t>
      </w:r>
      <w:r w:rsidR="00CC32AB">
        <w:rPr>
          <w:rFonts w:ascii="Times New Roman" w:eastAsia="Times New Roman" w:hAnsi="Times New Roman" w:cs="Times New Roman"/>
          <w:bCs/>
          <w:sz w:val="24"/>
          <w:szCs w:val="24"/>
          <w:lang w:val="en-US"/>
        </w:rPr>
        <w:t xml:space="preserve">i fantazije "Hrizantema" održan je od </w:t>
      </w:r>
      <w:r w:rsidRPr="005F6CFD">
        <w:rPr>
          <w:rFonts w:ascii="Times New Roman" w:eastAsia="Times New Roman" w:hAnsi="Times New Roman" w:cs="Times New Roman"/>
          <w:bCs/>
          <w:sz w:val="24"/>
          <w:szCs w:val="24"/>
          <w:lang w:val="en-US"/>
        </w:rPr>
        <w:t>27. do 30. oktobra u Art bioskopu "Aleksandar Lifka" u Subotici.</w:t>
      </w:r>
      <w:r w:rsidR="00CC32AB" w:rsidRPr="005F6CFD">
        <w:rPr>
          <w:rFonts w:ascii="Times New Roman" w:eastAsia="Times New Roman" w:hAnsi="Times New Roman" w:cs="Times New Roman"/>
          <w:bCs/>
          <w:sz w:val="24"/>
          <w:szCs w:val="24"/>
          <w:lang w:val="en-US"/>
        </w:rPr>
        <w:t>N</w:t>
      </w:r>
      <w:r w:rsidRPr="005F6CFD">
        <w:rPr>
          <w:rFonts w:ascii="Times New Roman" w:eastAsia="Times New Roman" w:hAnsi="Times New Roman" w:cs="Times New Roman"/>
          <w:bCs/>
          <w:sz w:val="24"/>
          <w:szCs w:val="24"/>
          <w:lang w:val="en-US"/>
        </w:rPr>
        <w:t>a</w:t>
      </w:r>
      <w:r w:rsidR="00CC32AB">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 xml:space="preserve"> zvaničnoj</w:t>
      </w:r>
      <w:r w:rsidRPr="00CC32AB">
        <w:rPr>
          <w:rFonts w:ascii="Times New Roman" w:eastAsia="Times New Roman" w:hAnsi="Times New Roman" w:cs="Times New Roman"/>
          <w:bCs/>
          <w:sz w:val="24"/>
          <w:szCs w:val="24"/>
          <w:lang w:val="en-US"/>
        </w:rPr>
        <w:t> </w:t>
      </w:r>
      <w:hyperlink r:id="rId15" w:tooltip="Facebook" w:history="1">
        <w:r w:rsidRPr="00CC32AB">
          <w:rPr>
            <w:rStyle w:val="Hyperlink"/>
            <w:rFonts w:ascii="Times New Roman" w:eastAsia="Times New Roman" w:hAnsi="Times New Roman" w:cs="Times New Roman"/>
            <w:bCs/>
            <w:sz w:val="24"/>
            <w:szCs w:val="24"/>
            <w:lang w:val="en-US"/>
          </w:rPr>
          <w:t>Facebook</w:t>
        </w:r>
      </w:hyperlink>
      <w:r w:rsidRPr="00CC32AB">
        <w:rPr>
          <w:rFonts w:ascii="Times New Roman" w:eastAsia="Times New Roman" w:hAnsi="Times New Roman" w:cs="Times New Roman"/>
          <w:bCs/>
          <w:sz w:val="24"/>
          <w:szCs w:val="24"/>
          <w:lang w:val="en-US"/>
        </w:rPr>
        <w:t> </w:t>
      </w:r>
      <w:r w:rsidRPr="005F6CFD">
        <w:rPr>
          <w:rFonts w:ascii="Times New Roman" w:eastAsia="Times New Roman" w:hAnsi="Times New Roman" w:cs="Times New Roman"/>
          <w:bCs/>
          <w:sz w:val="24"/>
          <w:szCs w:val="24"/>
          <w:lang w:val="en-US"/>
        </w:rPr>
        <w:t>stranici, a na sajtu hrizantemafestival.org dostupne su detaljnije informacije o festivalu.</w:t>
      </w:r>
    </w:p>
    <w:p w:rsidR="00D63C8F" w:rsidRPr="00D63C8F" w:rsidRDefault="00D63C8F" w:rsidP="00D63C8F">
      <w:pPr>
        <w:spacing w:after="0" w:line="240" w:lineRule="auto"/>
        <w:ind w:firstLine="720"/>
        <w:jc w:val="both"/>
        <w:rPr>
          <w:rFonts w:ascii="Times New Roman" w:eastAsia="Times New Roman" w:hAnsi="Times New Roman" w:cs="Times New Roman"/>
          <w:bCs/>
          <w:sz w:val="24"/>
          <w:szCs w:val="24"/>
          <w:lang w:val="en-US"/>
        </w:rPr>
      </w:pPr>
    </w:p>
    <w:p w:rsidR="00ED4336" w:rsidRPr="00D63C8F" w:rsidRDefault="00ED4336" w:rsidP="00ED4336">
      <w:pPr>
        <w:spacing w:after="0" w:line="240" w:lineRule="auto"/>
        <w:jc w:val="center"/>
        <w:rPr>
          <w:rFonts w:ascii="Times New Roman" w:eastAsia="Times New Roman" w:hAnsi="Times New Roman" w:cs="Times New Roman"/>
          <w:b/>
          <w:bCs/>
          <w:color w:val="0000CC"/>
          <w:sz w:val="28"/>
          <w:szCs w:val="24"/>
          <w:lang w:val="en-US"/>
        </w:rPr>
      </w:pPr>
      <w:r w:rsidRPr="00D63C8F">
        <w:rPr>
          <w:rFonts w:ascii="Times New Roman" w:eastAsia="Times New Roman" w:hAnsi="Times New Roman" w:cs="Times New Roman"/>
          <w:b/>
          <w:bCs/>
          <w:color w:val="0000CC"/>
          <w:sz w:val="28"/>
          <w:szCs w:val="24"/>
          <w:lang w:val="en-US"/>
        </w:rPr>
        <w:t>Info dan o preduzetništvu u Novom Sadu</w:t>
      </w:r>
    </w:p>
    <w:p w:rsidR="00CC32AB" w:rsidRDefault="00CC32AB" w:rsidP="00ED4336">
      <w:pPr>
        <w:spacing w:after="0" w:line="240" w:lineRule="auto"/>
        <w:rPr>
          <w:rFonts w:ascii="Times New Roman" w:eastAsia="Times New Roman" w:hAnsi="Times New Roman" w:cs="Times New Roman"/>
          <w:bCs/>
          <w:sz w:val="24"/>
          <w:szCs w:val="24"/>
          <w:lang w:val="en-US"/>
        </w:rPr>
      </w:pPr>
    </w:p>
    <w:p w:rsidR="00ED4336" w:rsidRPr="005F6CFD" w:rsidRDefault="00ED4336" w:rsidP="00CC32AB">
      <w:pPr>
        <w:spacing w:after="0" w:line="240" w:lineRule="auto"/>
        <w:ind w:firstLine="720"/>
        <w:jc w:val="both"/>
        <w:rPr>
          <w:rFonts w:ascii="Times New Roman" w:eastAsia="Times New Roman" w:hAnsi="Times New Roman" w:cs="Times New Roman"/>
          <w:bCs/>
          <w:sz w:val="24"/>
          <w:szCs w:val="24"/>
          <w:lang w:val="en-US"/>
        </w:rPr>
      </w:pPr>
      <w:r w:rsidRPr="00CC32AB">
        <w:rPr>
          <w:rFonts w:ascii="Times New Roman" w:eastAsia="Times New Roman" w:hAnsi="Times New Roman" w:cs="Times New Roman"/>
          <w:bCs/>
          <w:sz w:val="24"/>
          <w:szCs w:val="24"/>
          <w:lang w:val="en-US"/>
        </w:rPr>
        <w:t>Na Fakultetu tehničkih nau</w:t>
      </w:r>
      <w:r w:rsidR="00CC32AB">
        <w:rPr>
          <w:rFonts w:ascii="Times New Roman" w:eastAsia="Times New Roman" w:hAnsi="Times New Roman" w:cs="Times New Roman"/>
          <w:bCs/>
          <w:sz w:val="24"/>
          <w:szCs w:val="24"/>
          <w:lang w:val="en-US"/>
        </w:rPr>
        <w:t>ka Univerziteta u Novom Sadu u p</w:t>
      </w:r>
      <w:r w:rsidRPr="00CC32AB">
        <w:rPr>
          <w:rFonts w:ascii="Times New Roman" w:eastAsia="Times New Roman" w:hAnsi="Times New Roman" w:cs="Times New Roman"/>
          <w:bCs/>
          <w:sz w:val="24"/>
          <w:szCs w:val="24"/>
          <w:lang w:val="en-US"/>
        </w:rPr>
        <w:t>etak 4. novembra, sa početkom u 10 časova, udruženje "Prevent" organizuje Info dan o preduzetništvu. Rok za prijavu je 3. novembar.</w:t>
      </w:r>
      <w:r w:rsidR="00CC32AB">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Svi zainteresovani imaće priliku da upoznaju mlade preduzetnike i preduzetnice i čuju njihove priče i iskustva.</w:t>
      </w:r>
      <w:r w:rsidR="00CC32AB">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 xml:space="preserve">Za učešće na info danu potrebno je poslati prijavu putem mejla </w:t>
      </w:r>
      <w:hyperlink r:id="rId16" w:history="1">
        <w:r w:rsidR="00CC32AB" w:rsidRPr="00DB4CAC">
          <w:rPr>
            <w:rStyle w:val="Hyperlink"/>
            <w:rFonts w:ascii="Times New Roman" w:eastAsia="Times New Roman" w:hAnsi="Times New Roman" w:cs="Times New Roman"/>
            <w:bCs/>
            <w:sz w:val="24"/>
            <w:szCs w:val="24"/>
            <w:lang w:val="en-US"/>
          </w:rPr>
          <w:t>edukacijeprevent@gmail.com</w:t>
        </w:r>
      </w:hyperlink>
      <w:r w:rsidRPr="005F6CFD">
        <w:rPr>
          <w:rFonts w:ascii="Times New Roman" w:eastAsia="Times New Roman" w:hAnsi="Times New Roman" w:cs="Times New Roman"/>
          <w:bCs/>
          <w:sz w:val="24"/>
          <w:szCs w:val="24"/>
          <w:lang w:val="en-US"/>
        </w:rPr>
        <w:t>. U prijavi je obavezno navesti ime i prezime, godište i radni status (zaposlen/nezaposlen).</w:t>
      </w:r>
      <w:r w:rsidR="00CC32AB">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Program je besplatan i otvoren za sve zainteresovane, ali je broj mesta ograničen pa će prednost imati mlada nezaposlena lica.</w:t>
      </w:r>
      <w:r w:rsidR="00CC32AB">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Prezentacija će se održati u učionici broj 310 na trećem spratu, u saradnji sa ESTIEM LG Novi Sad i Akademskim tutorstvom za sticanje preduzetničkih veština.</w:t>
      </w:r>
      <w:r w:rsidR="00CC32AB">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Info dan je jedna od aktivnosti projekta "Mladi su izvor energije" koji udruženje "Prevent" realizuje uz finansijsku podršku Ministarstva omladine i sporta Republike Srbije.</w:t>
      </w:r>
    </w:p>
    <w:p w:rsidR="00ED4336" w:rsidRDefault="00ED4336" w:rsidP="00ED4336">
      <w:pPr>
        <w:spacing w:after="0" w:line="240" w:lineRule="auto"/>
        <w:rPr>
          <w:rFonts w:ascii="Times New Roman" w:eastAsia="Times New Roman" w:hAnsi="Times New Roman" w:cs="Times New Roman"/>
          <w:bCs/>
          <w:sz w:val="24"/>
          <w:szCs w:val="24"/>
        </w:rPr>
      </w:pPr>
    </w:p>
    <w:p w:rsidR="00ED4336" w:rsidRPr="00D63C8F" w:rsidRDefault="00ED4336" w:rsidP="00ED4336">
      <w:pPr>
        <w:spacing w:after="0" w:line="240" w:lineRule="auto"/>
        <w:jc w:val="center"/>
        <w:rPr>
          <w:rFonts w:ascii="Times New Roman" w:eastAsia="Times New Roman" w:hAnsi="Times New Roman" w:cs="Times New Roman"/>
          <w:b/>
          <w:bCs/>
          <w:color w:val="0000CC"/>
          <w:sz w:val="28"/>
          <w:szCs w:val="24"/>
          <w:lang w:val="en-US"/>
        </w:rPr>
      </w:pPr>
      <w:r w:rsidRPr="00D63C8F">
        <w:rPr>
          <w:rFonts w:ascii="Times New Roman" w:eastAsia="Times New Roman" w:hAnsi="Times New Roman" w:cs="Times New Roman"/>
          <w:b/>
          <w:bCs/>
          <w:color w:val="0000CC"/>
          <w:sz w:val="28"/>
          <w:szCs w:val="24"/>
          <w:lang w:val="en-US"/>
        </w:rPr>
        <w:t>Priča o Japanu u subotičkom Omladinskom klubu</w:t>
      </w:r>
    </w:p>
    <w:p w:rsidR="00CC32AB" w:rsidRDefault="00CC32AB" w:rsidP="00ED4336">
      <w:pPr>
        <w:spacing w:after="0" w:line="240" w:lineRule="auto"/>
        <w:rPr>
          <w:rFonts w:ascii="Times New Roman" w:eastAsia="Times New Roman" w:hAnsi="Times New Roman" w:cs="Times New Roman"/>
          <w:bCs/>
          <w:sz w:val="24"/>
          <w:szCs w:val="24"/>
          <w:lang w:val="en-US"/>
        </w:rPr>
      </w:pPr>
    </w:p>
    <w:p w:rsidR="00CC32AB" w:rsidRDefault="00ED4336" w:rsidP="00CC32AB">
      <w:pPr>
        <w:spacing w:after="0" w:line="240" w:lineRule="auto"/>
        <w:ind w:firstLine="720"/>
        <w:jc w:val="both"/>
        <w:rPr>
          <w:rFonts w:ascii="Times New Roman" w:eastAsia="Times New Roman" w:hAnsi="Times New Roman" w:cs="Times New Roman"/>
          <w:bCs/>
          <w:sz w:val="24"/>
          <w:szCs w:val="24"/>
          <w:lang w:val="en-US"/>
        </w:rPr>
      </w:pPr>
      <w:r w:rsidRPr="00CC32AB">
        <w:rPr>
          <w:rFonts w:ascii="Times New Roman" w:eastAsia="Times New Roman" w:hAnsi="Times New Roman" w:cs="Times New Roman"/>
          <w:bCs/>
          <w:sz w:val="24"/>
          <w:szCs w:val="24"/>
          <w:lang w:val="en-US"/>
        </w:rPr>
        <w:t>U Omladinskom klubu "Skladište" Fondaci</w:t>
      </w:r>
      <w:r w:rsidR="00CC32AB">
        <w:rPr>
          <w:rFonts w:ascii="Times New Roman" w:eastAsia="Times New Roman" w:hAnsi="Times New Roman" w:cs="Times New Roman"/>
          <w:bCs/>
          <w:sz w:val="24"/>
          <w:szCs w:val="24"/>
          <w:lang w:val="en-US"/>
        </w:rPr>
        <w:t xml:space="preserve">je "Danilo Kiš" u Subotici 28. oktobra </w:t>
      </w:r>
      <w:r w:rsidRPr="00CC32AB">
        <w:rPr>
          <w:rFonts w:ascii="Times New Roman" w:eastAsia="Times New Roman" w:hAnsi="Times New Roman" w:cs="Times New Roman"/>
          <w:bCs/>
          <w:sz w:val="24"/>
          <w:szCs w:val="24"/>
          <w:lang w:val="en-US"/>
        </w:rPr>
        <w:t xml:space="preserve"> u 19.30 časova, u okviru druženja Kluba putnika, mlada subot</w:t>
      </w:r>
      <w:r w:rsidR="00CC32AB">
        <w:rPr>
          <w:rFonts w:ascii="Times New Roman" w:eastAsia="Times New Roman" w:hAnsi="Times New Roman" w:cs="Times New Roman"/>
          <w:bCs/>
          <w:sz w:val="24"/>
          <w:szCs w:val="24"/>
          <w:lang w:val="en-US"/>
        </w:rPr>
        <w:t>ičanka Danka Vasković predstavila j</w:t>
      </w:r>
      <w:r w:rsidRPr="00CC32AB">
        <w:rPr>
          <w:rFonts w:ascii="Times New Roman" w:eastAsia="Times New Roman" w:hAnsi="Times New Roman" w:cs="Times New Roman"/>
          <w:bCs/>
          <w:sz w:val="24"/>
          <w:szCs w:val="24"/>
          <w:lang w:val="en-US"/>
        </w:rPr>
        <w:t>e svoj doživljaj Japana.</w:t>
      </w:r>
      <w:r w:rsidR="00CC32AB">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Japan je jedna od vodećih svetskih sila. Po nominalnom BDP-u je treća najveća svetska ekonomija, a po paritetu kupovne moći treća iza Sjedinjenih Američkih Država i Kine. Jedna je od tehnološki najrazvijenijih država sveta, vodeća na mnogim poljima naučnih istraživanja naročito u elektronici i robotici</w:t>
      </w:r>
      <w:r w:rsidR="00CC32AB">
        <w:rPr>
          <w:rFonts w:ascii="Times New Roman" w:eastAsia="Times New Roman" w:hAnsi="Times New Roman" w:cs="Times New Roman"/>
          <w:bCs/>
          <w:sz w:val="24"/>
          <w:szCs w:val="24"/>
          <w:lang w:val="en-US"/>
        </w:rPr>
        <w:t xml:space="preserve">. </w:t>
      </w:r>
    </w:p>
    <w:p w:rsidR="00ED4336" w:rsidRPr="005F6CFD" w:rsidRDefault="00ED4336" w:rsidP="00CC32AB">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sz w:val="24"/>
          <w:szCs w:val="24"/>
          <w:lang w:val="en-US"/>
        </w:rPr>
        <w:t>Klub putnika Fondacije "Danilo Kiš" okuplja svetske putnike i putnice, turiste i avanturiste i one koji to tek treba da postanu. Jednom mesečno razmenjuju se priče i fotografije, recepti i prospekti, linkovi i kontakti, saveti i sve korisne i zabavne informacije vezane za nepredvidivi svet putovanja.</w:t>
      </w:r>
    </w:p>
    <w:p w:rsidR="00ED4336" w:rsidRDefault="00ED4336" w:rsidP="00ED4336">
      <w:pPr>
        <w:spacing w:after="0" w:line="240" w:lineRule="auto"/>
        <w:rPr>
          <w:rFonts w:ascii="Times New Roman" w:eastAsia="Times New Roman" w:hAnsi="Times New Roman" w:cs="Times New Roman"/>
          <w:bCs/>
          <w:sz w:val="24"/>
          <w:szCs w:val="24"/>
        </w:rPr>
      </w:pPr>
    </w:p>
    <w:p w:rsidR="00ED4336" w:rsidRPr="00D63C8F" w:rsidRDefault="00CC32AB" w:rsidP="00ED4336">
      <w:pPr>
        <w:spacing w:after="0" w:line="240" w:lineRule="auto"/>
        <w:jc w:val="center"/>
        <w:rPr>
          <w:rFonts w:ascii="Times New Roman" w:eastAsia="Times New Roman" w:hAnsi="Times New Roman" w:cs="Times New Roman"/>
          <w:b/>
          <w:bCs/>
          <w:color w:val="0000CC"/>
          <w:sz w:val="28"/>
          <w:szCs w:val="24"/>
          <w:lang w:val="en-US"/>
        </w:rPr>
      </w:pPr>
      <w:r w:rsidRPr="00D63C8F">
        <w:rPr>
          <w:rFonts w:ascii="Times New Roman" w:eastAsia="Times New Roman" w:hAnsi="Times New Roman" w:cs="Times New Roman"/>
          <w:b/>
          <w:bCs/>
          <w:color w:val="0000CC"/>
          <w:sz w:val="28"/>
          <w:szCs w:val="24"/>
          <w:lang w:val="en-US"/>
        </w:rPr>
        <w:t>UNS: Izložba</w:t>
      </w:r>
      <w:r w:rsidR="00ED4336" w:rsidRPr="00D63C8F">
        <w:rPr>
          <w:rFonts w:ascii="Times New Roman" w:eastAsia="Times New Roman" w:hAnsi="Times New Roman" w:cs="Times New Roman"/>
          <w:b/>
          <w:bCs/>
          <w:color w:val="0000CC"/>
          <w:sz w:val="28"/>
          <w:szCs w:val="24"/>
          <w:lang w:val="en-US"/>
        </w:rPr>
        <w:t>"SMS from Paradiso - Osvetli svet unutrašnjim svetlom"</w:t>
      </w:r>
      <w:r w:rsidRPr="00D63C8F">
        <w:rPr>
          <w:rFonts w:ascii="Times New Roman" w:eastAsia="Times New Roman" w:hAnsi="Times New Roman" w:cs="Times New Roman"/>
          <w:b/>
          <w:bCs/>
          <w:color w:val="0000CC"/>
          <w:sz w:val="28"/>
          <w:szCs w:val="24"/>
          <w:lang w:val="en-US"/>
        </w:rPr>
        <w:t xml:space="preserve"> </w:t>
      </w:r>
    </w:p>
    <w:p w:rsidR="00CC32AB" w:rsidRDefault="00CC32AB" w:rsidP="00ED4336">
      <w:pPr>
        <w:spacing w:after="0" w:line="240" w:lineRule="auto"/>
        <w:rPr>
          <w:rFonts w:ascii="Times New Roman" w:eastAsia="Times New Roman" w:hAnsi="Times New Roman" w:cs="Times New Roman"/>
          <w:bCs/>
          <w:sz w:val="24"/>
          <w:szCs w:val="24"/>
          <w:lang w:val="en-US"/>
        </w:rPr>
      </w:pPr>
    </w:p>
    <w:p w:rsidR="00166EA5" w:rsidRDefault="00CC32AB" w:rsidP="00166EA5">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noProof/>
          <w:sz w:val="24"/>
          <w:szCs w:val="24"/>
          <w:lang w:eastAsia="sr-Latn-RS"/>
        </w:rPr>
        <w:drawing>
          <wp:anchor distT="0" distB="0" distL="114300" distR="114300" simplePos="0" relativeHeight="251677696" behindDoc="0" locked="0" layoutInCell="1" allowOverlap="1" wp14:anchorId="30A7A511" wp14:editId="2A7457C4">
            <wp:simplePos x="0" y="0"/>
            <wp:positionH relativeFrom="column">
              <wp:posOffset>3810</wp:posOffset>
            </wp:positionH>
            <wp:positionV relativeFrom="paragraph">
              <wp:posOffset>279400</wp:posOffset>
            </wp:positionV>
            <wp:extent cx="2066925" cy="1033145"/>
            <wp:effectExtent l="0" t="0" r="9525" b="0"/>
            <wp:wrapSquare wrapText="bothSides"/>
            <wp:docPr id="23" name="Picture 23" descr="rektorat un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ktorat uns 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66925" cy="1033145"/>
                    </a:xfrm>
                    <a:prstGeom prst="rect">
                      <a:avLst/>
                    </a:prstGeom>
                    <a:noFill/>
                    <a:ln>
                      <a:noFill/>
                    </a:ln>
                  </pic:spPr>
                </pic:pic>
              </a:graphicData>
            </a:graphic>
            <wp14:sizeRelH relativeFrom="page">
              <wp14:pctWidth>0</wp14:pctWidth>
            </wp14:sizeRelH>
            <wp14:sizeRelV relativeFrom="page">
              <wp14:pctHeight>0</wp14:pctHeight>
            </wp14:sizeRelV>
          </wp:anchor>
        </w:drawing>
      </w:r>
      <w:r w:rsidR="00ED4336" w:rsidRPr="00CC32AB">
        <w:rPr>
          <w:rFonts w:ascii="Times New Roman" w:eastAsia="Times New Roman" w:hAnsi="Times New Roman" w:cs="Times New Roman"/>
          <w:bCs/>
          <w:sz w:val="24"/>
          <w:szCs w:val="24"/>
          <w:lang w:val="en-US"/>
        </w:rPr>
        <w:t>U Izložbenom paviljonu Centralne zgrade</w:t>
      </w:r>
      <w:r>
        <w:rPr>
          <w:rFonts w:ascii="Times New Roman" w:eastAsia="Times New Roman" w:hAnsi="Times New Roman" w:cs="Times New Roman"/>
          <w:bCs/>
          <w:sz w:val="24"/>
          <w:szCs w:val="24"/>
          <w:lang w:val="en-US"/>
        </w:rPr>
        <w:t xml:space="preserve"> Univerziteta u Novom Sadu u utorak 1. novembra u 19 časova j</w:t>
      </w:r>
      <w:r w:rsidR="00ED4336" w:rsidRPr="00CC32AB">
        <w:rPr>
          <w:rFonts w:ascii="Times New Roman" w:eastAsia="Times New Roman" w:hAnsi="Times New Roman" w:cs="Times New Roman"/>
          <w:bCs/>
          <w:sz w:val="24"/>
          <w:szCs w:val="24"/>
          <w:lang w:val="en-US"/>
        </w:rPr>
        <w:t>e svečano otvorena samostalna izložba akademskog slikara Dušana Todorovića pod nazivom "SMS from Paradiso - Osvetli svet unutrašnjim svetlom". </w:t>
      </w:r>
      <w:r>
        <w:rPr>
          <w:rFonts w:ascii="Times New Roman" w:eastAsia="Times New Roman" w:hAnsi="Times New Roman" w:cs="Times New Roman"/>
          <w:bCs/>
          <w:sz w:val="24"/>
          <w:szCs w:val="24"/>
          <w:lang w:val="en-US"/>
        </w:rPr>
        <w:t xml:space="preserve"> </w:t>
      </w:r>
      <w:r w:rsidR="00ED4336" w:rsidRPr="005F6CFD">
        <w:rPr>
          <w:rFonts w:ascii="Times New Roman" w:eastAsia="Times New Roman" w:hAnsi="Times New Roman" w:cs="Times New Roman"/>
          <w:bCs/>
          <w:sz w:val="24"/>
          <w:szCs w:val="24"/>
          <w:lang w:val="en-US"/>
        </w:rPr>
        <w:t>Mega količina informacija koje nam servira svemoćni ekran, mobilna telefonija i talas računarske tehnologije, velikom brzinom i neumitno preplavljuju planetu. Okupacija ličnog čovekovog prostora je neminovna, a samim tim gube se i uporišta pozitivnog duhovnog razvoja.</w:t>
      </w:r>
      <w:r>
        <w:rPr>
          <w:rFonts w:ascii="Times New Roman" w:eastAsia="Times New Roman" w:hAnsi="Times New Roman" w:cs="Times New Roman"/>
          <w:bCs/>
          <w:sz w:val="24"/>
          <w:szCs w:val="24"/>
          <w:lang w:val="en-US"/>
        </w:rPr>
        <w:t xml:space="preserve"> </w:t>
      </w:r>
      <w:r w:rsidR="00ED4336" w:rsidRPr="005F6CFD">
        <w:rPr>
          <w:rFonts w:ascii="Times New Roman" w:eastAsia="Times New Roman" w:hAnsi="Times New Roman" w:cs="Times New Roman"/>
          <w:bCs/>
          <w:sz w:val="24"/>
          <w:szCs w:val="24"/>
          <w:lang w:val="en-US"/>
        </w:rPr>
        <w:t>Posledice mogu biti potpuno ovladavanje duhovnim i misaonim prostorom čoveka, čime se oblikuje depersonalizovan i dehumanizovan svet virtualizovane stvarnosti.</w:t>
      </w:r>
      <w:r w:rsidR="00166EA5">
        <w:rPr>
          <w:rFonts w:ascii="Times New Roman" w:eastAsia="Times New Roman" w:hAnsi="Times New Roman" w:cs="Times New Roman"/>
          <w:bCs/>
          <w:sz w:val="24"/>
          <w:szCs w:val="24"/>
          <w:lang w:val="en-US"/>
        </w:rPr>
        <w:t xml:space="preserve"> </w:t>
      </w:r>
    </w:p>
    <w:p w:rsidR="00ED4336" w:rsidRPr="005F6CFD" w:rsidRDefault="00ED4336" w:rsidP="00166EA5">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sz w:val="24"/>
          <w:szCs w:val="24"/>
          <w:lang w:val="en-US"/>
        </w:rPr>
        <w:t>U muzičkom delu pr</w:t>
      </w:r>
      <w:r w:rsidR="00CC32AB">
        <w:rPr>
          <w:rFonts w:ascii="Times New Roman" w:eastAsia="Times New Roman" w:hAnsi="Times New Roman" w:cs="Times New Roman"/>
          <w:bCs/>
          <w:sz w:val="24"/>
          <w:szCs w:val="24"/>
          <w:lang w:val="en-US"/>
        </w:rPr>
        <w:t xml:space="preserve">ograma svečanog otvaranja </w:t>
      </w:r>
      <w:r w:rsidRPr="005F6CFD">
        <w:rPr>
          <w:rFonts w:ascii="Times New Roman" w:eastAsia="Times New Roman" w:hAnsi="Times New Roman" w:cs="Times New Roman"/>
          <w:bCs/>
          <w:sz w:val="24"/>
          <w:szCs w:val="24"/>
          <w:lang w:val="en-US"/>
        </w:rPr>
        <w:t xml:space="preserve"> premijerno</w:t>
      </w:r>
      <w:r w:rsidR="00CC32AB">
        <w:rPr>
          <w:rFonts w:ascii="Times New Roman" w:eastAsia="Times New Roman" w:hAnsi="Times New Roman" w:cs="Times New Roman"/>
          <w:bCs/>
          <w:sz w:val="24"/>
          <w:szCs w:val="24"/>
          <w:lang w:val="en-US"/>
        </w:rPr>
        <w:t xml:space="preserve"> su</w:t>
      </w:r>
      <w:r w:rsidRPr="005F6CFD">
        <w:rPr>
          <w:rFonts w:ascii="Times New Roman" w:eastAsia="Times New Roman" w:hAnsi="Times New Roman" w:cs="Times New Roman"/>
          <w:bCs/>
          <w:sz w:val="24"/>
          <w:szCs w:val="24"/>
          <w:lang w:val="en-US"/>
        </w:rPr>
        <w:t xml:space="preserve"> izvedene četiri kratke kompozicije pod nazivom "Osvetli svet unutrašnjim svetlom" profesora Miroslava Štatkića.</w:t>
      </w:r>
      <w:r w:rsidR="00CC32AB">
        <w:rPr>
          <w:rFonts w:ascii="Times New Roman" w:eastAsia="Times New Roman" w:hAnsi="Times New Roman" w:cs="Times New Roman"/>
          <w:bCs/>
          <w:sz w:val="24"/>
          <w:szCs w:val="24"/>
          <w:lang w:val="en-US"/>
        </w:rPr>
        <w:t xml:space="preserve"> Postavka se može </w:t>
      </w:r>
      <w:r w:rsidRPr="005F6CFD">
        <w:rPr>
          <w:rFonts w:ascii="Times New Roman" w:eastAsia="Times New Roman" w:hAnsi="Times New Roman" w:cs="Times New Roman"/>
          <w:bCs/>
          <w:sz w:val="24"/>
          <w:szCs w:val="24"/>
          <w:lang w:val="en-US"/>
        </w:rPr>
        <w:t xml:space="preserve"> pogleda</w:t>
      </w:r>
      <w:r w:rsidR="00CC32AB">
        <w:rPr>
          <w:rFonts w:ascii="Times New Roman" w:eastAsia="Times New Roman" w:hAnsi="Times New Roman" w:cs="Times New Roman"/>
          <w:bCs/>
          <w:sz w:val="24"/>
          <w:szCs w:val="24"/>
          <w:lang w:val="en-US"/>
        </w:rPr>
        <w:t>ti</w:t>
      </w:r>
      <w:r w:rsidRPr="005F6CFD">
        <w:rPr>
          <w:rFonts w:ascii="Times New Roman" w:eastAsia="Times New Roman" w:hAnsi="Times New Roman" w:cs="Times New Roman"/>
          <w:bCs/>
          <w:sz w:val="24"/>
          <w:szCs w:val="24"/>
          <w:lang w:val="en-US"/>
        </w:rPr>
        <w:t xml:space="preserve"> svakog radnog dana do 15. novembra.</w:t>
      </w:r>
      <w:r w:rsidR="00CC32AB">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 xml:space="preserve">Izložbu </w:t>
      </w:r>
      <w:r w:rsidR="00CC32AB">
        <w:rPr>
          <w:rFonts w:ascii="Times New Roman" w:eastAsia="Times New Roman" w:hAnsi="Times New Roman" w:cs="Times New Roman"/>
          <w:bCs/>
          <w:sz w:val="24"/>
          <w:szCs w:val="24"/>
          <w:lang w:val="en-US"/>
        </w:rPr>
        <w:t>je organizovao</w:t>
      </w:r>
      <w:r w:rsidRPr="005F6CFD">
        <w:rPr>
          <w:rFonts w:ascii="Times New Roman" w:eastAsia="Times New Roman" w:hAnsi="Times New Roman" w:cs="Times New Roman"/>
          <w:bCs/>
          <w:sz w:val="24"/>
          <w:szCs w:val="24"/>
          <w:lang w:val="en-US"/>
        </w:rPr>
        <w:t xml:space="preserve"> Univerzitet u Novom Sadu u saradnji sa Udruženjem univerzitetskih nastavnika i naučnika Vojvodine.</w:t>
      </w:r>
    </w:p>
    <w:p w:rsidR="00ED4336" w:rsidRDefault="00ED4336" w:rsidP="00ED4336">
      <w:pPr>
        <w:spacing w:after="0" w:line="240" w:lineRule="auto"/>
        <w:rPr>
          <w:rFonts w:ascii="Times New Roman" w:eastAsia="Times New Roman" w:hAnsi="Times New Roman" w:cs="Times New Roman"/>
          <w:bCs/>
          <w:sz w:val="24"/>
          <w:szCs w:val="24"/>
          <w:lang w:val="en-US"/>
        </w:rPr>
      </w:pPr>
    </w:p>
    <w:p w:rsidR="00ED4336" w:rsidRPr="00E637D2" w:rsidRDefault="00ED4336" w:rsidP="00ED4336">
      <w:pPr>
        <w:spacing w:after="0" w:line="240" w:lineRule="auto"/>
        <w:jc w:val="center"/>
        <w:rPr>
          <w:rFonts w:ascii="Times New Roman" w:eastAsia="Times New Roman" w:hAnsi="Times New Roman" w:cs="Times New Roman"/>
          <w:b/>
          <w:bCs/>
          <w:color w:val="0000CC"/>
          <w:sz w:val="28"/>
          <w:szCs w:val="24"/>
          <w:lang w:val="en-US"/>
        </w:rPr>
      </w:pPr>
      <w:r w:rsidRPr="00E637D2">
        <w:rPr>
          <w:rFonts w:ascii="Times New Roman" w:eastAsia="Times New Roman" w:hAnsi="Times New Roman" w:cs="Times New Roman"/>
          <w:b/>
          <w:bCs/>
          <w:color w:val="0000CC"/>
          <w:sz w:val="28"/>
          <w:szCs w:val="24"/>
          <w:lang w:val="en-US"/>
        </w:rPr>
        <w:t>"Razumeti umetnost" - Predavanje o visokoj renesansi</w:t>
      </w:r>
    </w:p>
    <w:p w:rsidR="00CC32AB" w:rsidRDefault="00CC32AB" w:rsidP="00CC32AB">
      <w:pPr>
        <w:spacing w:after="0" w:line="240" w:lineRule="auto"/>
        <w:jc w:val="both"/>
        <w:rPr>
          <w:rFonts w:ascii="Times New Roman" w:eastAsia="Times New Roman" w:hAnsi="Times New Roman" w:cs="Times New Roman"/>
          <w:bCs/>
          <w:sz w:val="24"/>
          <w:szCs w:val="24"/>
          <w:lang w:val="en-US"/>
        </w:rPr>
      </w:pPr>
    </w:p>
    <w:p w:rsidR="00ED4336" w:rsidRPr="005F6CFD" w:rsidRDefault="00ED4336" w:rsidP="00CC32AB">
      <w:pPr>
        <w:spacing w:after="0" w:line="240" w:lineRule="auto"/>
        <w:ind w:firstLine="720"/>
        <w:jc w:val="both"/>
        <w:rPr>
          <w:rFonts w:ascii="Times New Roman" w:eastAsia="Times New Roman" w:hAnsi="Times New Roman" w:cs="Times New Roman"/>
          <w:bCs/>
          <w:sz w:val="24"/>
          <w:szCs w:val="24"/>
          <w:lang w:val="en-US"/>
        </w:rPr>
      </w:pPr>
      <w:r w:rsidRPr="00CC32AB">
        <w:rPr>
          <w:rFonts w:ascii="Times New Roman" w:eastAsia="Times New Roman" w:hAnsi="Times New Roman" w:cs="Times New Roman"/>
          <w:bCs/>
          <w:sz w:val="24"/>
          <w:szCs w:val="24"/>
          <w:lang w:val="en-US"/>
        </w:rPr>
        <w:t xml:space="preserve">U Amfiteatru A1 Fakulteta tehničkih nauka Univerziteta u </w:t>
      </w:r>
      <w:r w:rsidR="00CC32AB">
        <w:rPr>
          <w:rFonts w:ascii="Times New Roman" w:eastAsia="Times New Roman" w:hAnsi="Times New Roman" w:cs="Times New Roman"/>
          <w:bCs/>
          <w:sz w:val="24"/>
          <w:szCs w:val="24"/>
          <w:lang w:val="en-US"/>
        </w:rPr>
        <w:t>Novom Sadu 30. oktobra</w:t>
      </w:r>
      <w:r w:rsidRPr="00CC32AB">
        <w:rPr>
          <w:rFonts w:ascii="Times New Roman" w:eastAsia="Times New Roman" w:hAnsi="Times New Roman" w:cs="Times New Roman"/>
          <w:bCs/>
          <w:sz w:val="24"/>
          <w:szCs w:val="24"/>
          <w:lang w:val="en-US"/>
        </w:rPr>
        <w:t xml:space="preserve"> u 18 časova, u okviru novog ciklusa predavanja "</w:t>
      </w:r>
      <w:r w:rsidR="00CC32AB">
        <w:rPr>
          <w:rFonts w:ascii="Times New Roman" w:eastAsia="Times New Roman" w:hAnsi="Times New Roman" w:cs="Times New Roman"/>
          <w:bCs/>
          <w:sz w:val="24"/>
          <w:szCs w:val="24"/>
          <w:lang w:val="en-US"/>
        </w:rPr>
        <w:t>Razumeti umetnosti", razgovaralo</w:t>
      </w:r>
      <w:r w:rsidRPr="00CC32AB">
        <w:rPr>
          <w:rFonts w:ascii="Times New Roman" w:eastAsia="Times New Roman" w:hAnsi="Times New Roman" w:cs="Times New Roman"/>
          <w:bCs/>
          <w:sz w:val="24"/>
          <w:szCs w:val="24"/>
          <w:lang w:val="en-US"/>
        </w:rPr>
        <w:t xml:space="preserve"> se o Visokoj renesansi.</w:t>
      </w:r>
      <w:r w:rsidR="00CC32AB">
        <w:rPr>
          <w:rFonts w:ascii="Times New Roman" w:eastAsia="Times New Roman" w:hAnsi="Times New Roman" w:cs="Times New Roman"/>
          <w:bCs/>
          <w:sz w:val="24"/>
          <w:szCs w:val="24"/>
          <w:lang w:val="en-US"/>
        </w:rPr>
        <w:t xml:space="preserve"> Svi zainteresovani imali su</w:t>
      </w:r>
      <w:r w:rsidRPr="005F6CFD">
        <w:rPr>
          <w:rFonts w:ascii="Times New Roman" w:eastAsia="Times New Roman" w:hAnsi="Times New Roman" w:cs="Times New Roman"/>
          <w:bCs/>
          <w:sz w:val="24"/>
          <w:szCs w:val="24"/>
          <w:lang w:val="en-US"/>
        </w:rPr>
        <w:t xml:space="preserve"> mogućnost da se upoznaju sa radom Leonarda i Mikelanđela - neumornih, univerzalnih genija, čija su dela postala kulturno nasleđe čitavog čovečanstva</w:t>
      </w:r>
      <w:r w:rsidR="00CC32AB">
        <w:rPr>
          <w:rFonts w:ascii="Times New Roman" w:eastAsia="Times New Roman" w:hAnsi="Times New Roman" w:cs="Times New Roman"/>
          <w:bCs/>
          <w:sz w:val="24"/>
          <w:szCs w:val="24"/>
          <w:lang w:val="en-US"/>
        </w:rPr>
        <w:t>. Predavač je bio</w:t>
      </w:r>
      <w:r w:rsidRPr="005F6CFD">
        <w:rPr>
          <w:rFonts w:ascii="Times New Roman" w:eastAsia="Times New Roman" w:hAnsi="Times New Roman" w:cs="Times New Roman"/>
          <w:bCs/>
          <w:sz w:val="24"/>
          <w:szCs w:val="24"/>
          <w:lang w:val="en-US"/>
        </w:rPr>
        <w:t xml:space="preserve"> dr Vladimir Dimovski.</w:t>
      </w:r>
    </w:p>
    <w:p w:rsidR="00ED4336" w:rsidRPr="00E637D2" w:rsidRDefault="00ED4336" w:rsidP="00ED4336">
      <w:pPr>
        <w:spacing w:after="0" w:line="240" w:lineRule="auto"/>
        <w:rPr>
          <w:rFonts w:ascii="Times New Roman" w:eastAsia="Times New Roman" w:hAnsi="Times New Roman" w:cs="Times New Roman"/>
          <w:bCs/>
          <w:color w:val="0000CC"/>
          <w:sz w:val="24"/>
          <w:szCs w:val="24"/>
          <w:lang w:val="en-US"/>
        </w:rPr>
      </w:pPr>
    </w:p>
    <w:p w:rsidR="00ED4336" w:rsidRPr="00E637D2" w:rsidRDefault="00245BE2" w:rsidP="00ED4336">
      <w:pPr>
        <w:spacing w:after="0" w:line="240" w:lineRule="auto"/>
        <w:jc w:val="center"/>
        <w:rPr>
          <w:rFonts w:ascii="Times New Roman" w:eastAsia="Times New Roman" w:hAnsi="Times New Roman" w:cs="Times New Roman"/>
          <w:b/>
          <w:bCs/>
          <w:color w:val="0000CC"/>
          <w:sz w:val="28"/>
          <w:szCs w:val="24"/>
          <w:lang w:val="en-US"/>
        </w:rPr>
      </w:pPr>
      <w:r w:rsidRPr="00E637D2">
        <w:rPr>
          <w:rFonts w:ascii="Times New Roman" w:eastAsia="Times New Roman" w:hAnsi="Times New Roman" w:cs="Times New Roman"/>
          <w:b/>
          <w:bCs/>
          <w:color w:val="0000CC"/>
          <w:sz w:val="28"/>
          <w:szCs w:val="24"/>
          <w:lang w:val="en-US"/>
        </w:rPr>
        <w:t>Kikinda</w:t>
      </w:r>
      <w:r w:rsidR="00ED4336" w:rsidRPr="00E637D2">
        <w:rPr>
          <w:rFonts w:ascii="Times New Roman" w:eastAsia="Times New Roman" w:hAnsi="Times New Roman" w:cs="Times New Roman"/>
          <w:b/>
          <w:bCs/>
          <w:color w:val="0000CC"/>
          <w:sz w:val="28"/>
          <w:szCs w:val="24"/>
          <w:lang w:val="en-US"/>
        </w:rPr>
        <w:t>: Besplatne obuke iz grafičkog dizajna i poslovne komunikacije</w:t>
      </w:r>
    </w:p>
    <w:p w:rsidR="00245BE2" w:rsidRPr="00E637D2" w:rsidRDefault="00245BE2" w:rsidP="00ED4336">
      <w:pPr>
        <w:spacing w:after="0" w:line="240" w:lineRule="auto"/>
        <w:rPr>
          <w:rFonts w:ascii="Times New Roman" w:eastAsia="Times New Roman" w:hAnsi="Times New Roman" w:cs="Times New Roman"/>
          <w:bCs/>
          <w:color w:val="0000CC"/>
          <w:sz w:val="24"/>
          <w:szCs w:val="24"/>
          <w:lang w:val="en-US"/>
        </w:rPr>
      </w:pPr>
    </w:p>
    <w:p w:rsidR="00ED4336" w:rsidRPr="005F6CFD" w:rsidRDefault="00ED4336" w:rsidP="00245BE2">
      <w:pPr>
        <w:spacing w:after="0" w:line="240" w:lineRule="auto"/>
        <w:ind w:firstLine="720"/>
        <w:jc w:val="both"/>
        <w:rPr>
          <w:rFonts w:ascii="Times New Roman" w:eastAsia="Times New Roman" w:hAnsi="Times New Roman" w:cs="Times New Roman"/>
          <w:bCs/>
          <w:sz w:val="24"/>
          <w:szCs w:val="24"/>
          <w:lang w:val="en-US"/>
        </w:rPr>
      </w:pPr>
      <w:r w:rsidRPr="00245BE2">
        <w:rPr>
          <w:rFonts w:ascii="Times New Roman" w:eastAsia="Times New Roman" w:hAnsi="Times New Roman" w:cs="Times New Roman"/>
          <w:bCs/>
          <w:sz w:val="24"/>
          <w:szCs w:val="24"/>
          <w:lang w:val="en-US"/>
        </w:rPr>
        <w:lastRenderedPageBreak/>
        <w:t>Udruženje "Pano</w:t>
      </w:r>
      <w:r w:rsidR="00245BE2">
        <w:rPr>
          <w:rFonts w:ascii="Times New Roman" w:eastAsia="Times New Roman" w:hAnsi="Times New Roman" w:cs="Times New Roman"/>
          <w:bCs/>
          <w:sz w:val="24"/>
          <w:szCs w:val="24"/>
          <w:lang w:val="en-US"/>
        </w:rPr>
        <w:t>nska inicijativa" iz Kikinde uputilo je poziv  mladima</w:t>
      </w:r>
      <w:r w:rsidRPr="00245BE2">
        <w:rPr>
          <w:rFonts w:ascii="Times New Roman" w:eastAsia="Times New Roman" w:hAnsi="Times New Roman" w:cs="Times New Roman"/>
          <w:bCs/>
          <w:sz w:val="24"/>
          <w:szCs w:val="24"/>
          <w:lang w:val="en-US"/>
        </w:rPr>
        <w:t xml:space="preserve"> za pohađanje obuka iz grafičkog dizajna i poslovne komunikacije. Rok za prijavu je 3. novembar.</w:t>
      </w:r>
      <w:r w:rsidR="00245BE2">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Programi su namenjeni mladima od 15 do 30 godina iz Kikinde i okoline</w:t>
      </w:r>
      <w:r w:rsidR="00245BE2">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Obuke će se realizovati tokom meseca novembra u prostorijama "Panonske inicijative", u ulici Dr Zorana Đinđića 11 u Kikindi.</w:t>
      </w:r>
      <w:r w:rsidR="00245BE2">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Svi zainteresovani obrazac za prijavu mogu</w:t>
      </w:r>
      <w:r w:rsidR="00245BE2">
        <w:rPr>
          <w:rFonts w:ascii="Times New Roman" w:eastAsia="Times New Roman" w:hAnsi="Times New Roman" w:cs="Times New Roman"/>
          <w:bCs/>
          <w:sz w:val="24"/>
          <w:szCs w:val="24"/>
          <w:lang w:val="en-US"/>
        </w:rPr>
        <w:t xml:space="preserve"> dobiti slanjem zahteva na mejl </w:t>
      </w:r>
      <w:hyperlink r:id="rId18" w:history="1">
        <w:r w:rsidR="00245BE2" w:rsidRPr="00DB4CAC">
          <w:rPr>
            <w:rStyle w:val="Hyperlink"/>
            <w:rFonts w:ascii="Times New Roman" w:eastAsia="Times New Roman" w:hAnsi="Times New Roman" w:cs="Times New Roman"/>
            <w:bCs/>
            <w:sz w:val="24"/>
            <w:szCs w:val="24"/>
            <w:lang w:val="en-US"/>
          </w:rPr>
          <w:t>panonska.inicijativa@gmail.com</w:t>
        </w:r>
      </w:hyperlink>
      <w:r w:rsidRPr="005F6CFD">
        <w:rPr>
          <w:rFonts w:ascii="Times New Roman" w:eastAsia="Times New Roman" w:hAnsi="Times New Roman" w:cs="Times New Roman"/>
          <w:bCs/>
          <w:sz w:val="24"/>
          <w:szCs w:val="24"/>
          <w:lang w:val="en-US"/>
        </w:rPr>
        <w:t>, sa napomenom koju obuku bi želeli da pohađaju.</w:t>
      </w:r>
      <w:r w:rsidR="00245BE2">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Besplatne obuke podržane su od strane Grada Kikinde, putem konkursa za podršku projektima od značaja za mlade.</w:t>
      </w:r>
    </w:p>
    <w:p w:rsidR="00ED4336" w:rsidRDefault="00ED4336" w:rsidP="00ED4336">
      <w:pPr>
        <w:spacing w:after="0" w:line="240" w:lineRule="auto"/>
        <w:rPr>
          <w:rFonts w:ascii="Times New Roman" w:eastAsia="Times New Roman" w:hAnsi="Times New Roman" w:cs="Times New Roman"/>
          <w:bCs/>
          <w:sz w:val="24"/>
          <w:szCs w:val="24"/>
          <w:lang w:val="en-US"/>
        </w:rPr>
      </w:pPr>
    </w:p>
    <w:p w:rsidR="00ED4336" w:rsidRPr="00D63C8F" w:rsidRDefault="00ED4336" w:rsidP="00ED4336">
      <w:pPr>
        <w:spacing w:after="0" w:line="240" w:lineRule="auto"/>
        <w:jc w:val="center"/>
        <w:rPr>
          <w:rFonts w:ascii="Times New Roman" w:eastAsia="Times New Roman" w:hAnsi="Times New Roman" w:cs="Times New Roman"/>
          <w:b/>
          <w:bCs/>
          <w:color w:val="0000CC"/>
          <w:sz w:val="28"/>
          <w:szCs w:val="24"/>
          <w:lang w:val="en-US"/>
        </w:rPr>
      </w:pPr>
      <w:r w:rsidRPr="00D63C8F">
        <w:rPr>
          <w:rFonts w:ascii="Times New Roman" w:eastAsia="Times New Roman" w:hAnsi="Times New Roman" w:cs="Times New Roman"/>
          <w:b/>
          <w:bCs/>
          <w:color w:val="0000CC"/>
          <w:sz w:val="28"/>
          <w:szCs w:val="24"/>
          <w:lang w:val="en-US"/>
        </w:rPr>
        <w:t>Otvoreni razgovori o predsedničkim izborima u SAD</w:t>
      </w:r>
    </w:p>
    <w:p w:rsidR="00D63C8F" w:rsidRDefault="00D63C8F" w:rsidP="00245BE2">
      <w:pPr>
        <w:spacing w:after="0" w:line="240" w:lineRule="auto"/>
        <w:ind w:firstLine="720"/>
        <w:jc w:val="both"/>
        <w:rPr>
          <w:rFonts w:ascii="Times New Roman" w:eastAsia="Times New Roman" w:hAnsi="Times New Roman" w:cs="Times New Roman"/>
          <w:bCs/>
          <w:sz w:val="24"/>
          <w:szCs w:val="24"/>
          <w:lang w:val="en-US"/>
        </w:rPr>
      </w:pPr>
    </w:p>
    <w:p w:rsidR="00ED4336" w:rsidRPr="005F6CFD" w:rsidRDefault="00ED4336" w:rsidP="00D63C8F">
      <w:pPr>
        <w:spacing w:after="0" w:line="240" w:lineRule="auto"/>
        <w:ind w:firstLine="720"/>
        <w:jc w:val="both"/>
        <w:rPr>
          <w:rFonts w:ascii="Times New Roman" w:eastAsia="Times New Roman" w:hAnsi="Times New Roman" w:cs="Times New Roman"/>
          <w:bCs/>
          <w:sz w:val="24"/>
          <w:szCs w:val="24"/>
          <w:lang w:val="en-US"/>
        </w:rPr>
      </w:pPr>
      <w:r w:rsidRPr="00245BE2">
        <w:rPr>
          <w:rFonts w:ascii="Times New Roman" w:eastAsia="Times New Roman" w:hAnsi="Times New Roman" w:cs="Times New Roman"/>
          <w:bCs/>
          <w:sz w:val="24"/>
          <w:szCs w:val="24"/>
          <w:lang w:val="en-US"/>
        </w:rPr>
        <w:t>Regionalni naučni centar Instituta za filozofiju i društvenu teoriju u utorak 1. novembra, sa početkom u 18 časova, u prostorijama Nezavisnog društva novinara</w:t>
      </w:r>
      <w:r w:rsidR="00245BE2">
        <w:rPr>
          <w:rFonts w:ascii="Times New Roman" w:eastAsia="Times New Roman" w:hAnsi="Times New Roman" w:cs="Times New Roman"/>
          <w:bCs/>
          <w:sz w:val="24"/>
          <w:szCs w:val="24"/>
          <w:lang w:val="en-US"/>
        </w:rPr>
        <w:t xml:space="preserve"> Vojvodine u Novom Sadu organizovao </w:t>
      </w:r>
      <w:r w:rsidRPr="00245BE2">
        <w:rPr>
          <w:rFonts w:ascii="Times New Roman" w:eastAsia="Times New Roman" w:hAnsi="Times New Roman" w:cs="Times New Roman"/>
          <w:bCs/>
          <w:sz w:val="24"/>
          <w:szCs w:val="24"/>
          <w:lang w:val="en-US"/>
        </w:rPr>
        <w:t>je tribinu pod nazivom "Otvoreni razgovori o predsedničkim izborima u SAD".</w:t>
      </w:r>
      <w:r w:rsidR="00D63C8F">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Na tri</w:t>
      </w:r>
      <w:r w:rsidR="00245BE2">
        <w:rPr>
          <w:rFonts w:ascii="Times New Roman" w:eastAsia="Times New Roman" w:hAnsi="Times New Roman" w:cs="Times New Roman"/>
          <w:bCs/>
          <w:sz w:val="24"/>
          <w:szCs w:val="24"/>
          <w:lang w:val="en-US"/>
        </w:rPr>
        <w:t>bini su govoril</w:t>
      </w:r>
      <w:r w:rsidRPr="005F6CFD">
        <w:rPr>
          <w:rFonts w:ascii="Times New Roman" w:eastAsia="Times New Roman" w:hAnsi="Times New Roman" w:cs="Times New Roman"/>
          <w:bCs/>
          <w:sz w:val="24"/>
          <w:szCs w:val="24"/>
          <w:lang w:val="en-US"/>
        </w:rPr>
        <w:t>i Sonja Biserko - Helsinški odbor za ljudska prava u Srbiji, dr Dragan Đukanović - Institut za međunarodnu politiku i privredu, Milan Krstić - Fakultetu političkih nauka Univerziteta u Beogradu i Milan Mišić - "Politika".</w:t>
      </w:r>
      <w:r w:rsidR="00245BE2">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Moderator razgovo</w:t>
      </w:r>
      <w:r w:rsidR="00245BE2">
        <w:rPr>
          <w:rFonts w:ascii="Times New Roman" w:eastAsia="Times New Roman" w:hAnsi="Times New Roman" w:cs="Times New Roman"/>
          <w:bCs/>
          <w:sz w:val="24"/>
          <w:szCs w:val="24"/>
          <w:lang w:val="en-US"/>
        </w:rPr>
        <w:t>ra bio je istoričar dr Milovoj Bešlin.</w:t>
      </w:r>
      <w:r w:rsidR="00245BE2" w:rsidRPr="005F6CFD">
        <w:rPr>
          <w:rFonts w:ascii="Times New Roman" w:eastAsia="Times New Roman" w:hAnsi="Times New Roman" w:cs="Times New Roman"/>
          <w:bCs/>
          <w:sz w:val="24"/>
          <w:szCs w:val="24"/>
          <w:lang w:val="en-US"/>
        </w:rPr>
        <w:t xml:space="preserve"> </w:t>
      </w:r>
      <w:r w:rsidR="00245BE2">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Prostorije Nezavisnog društva novinara Vojvodine nalaze se u ulici Zmaj Jovina 3/I.</w:t>
      </w:r>
    </w:p>
    <w:p w:rsidR="00ED4336" w:rsidRPr="005F6CFD" w:rsidRDefault="00ED4336" w:rsidP="00ED4336">
      <w:pPr>
        <w:spacing w:after="0" w:line="240" w:lineRule="auto"/>
        <w:jc w:val="both"/>
        <w:rPr>
          <w:rFonts w:ascii="Times New Roman" w:eastAsia="Times New Roman" w:hAnsi="Times New Roman" w:cs="Times New Roman"/>
          <w:bCs/>
          <w:sz w:val="24"/>
          <w:szCs w:val="24"/>
          <w:lang w:val="en-US"/>
        </w:rPr>
      </w:pPr>
    </w:p>
    <w:p w:rsidR="00245BE2" w:rsidRPr="00E637D2" w:rsidRDefault="00245BE2" w:rsidP="00245BE2">
      <w:pPr>
        <w:spacing w:after="0" w:line="240" w:lineRule="auto"/>
        <w:jc w:val="center"/>
        <w:rPr>
          <w:rFonts w:ascii="Times New Roman" w:eastAsia="Times New Roman" w:hAnsi="Times New Roman" w:cs="Times New Roman"/>
          <w:bCs/>
          <w:color w:val="0000CC"/>
          <w:sz w:val="24"/>
          <w:szCs w:val="24"/>
          <w:lang w:val="en-US"/>
        </w:rPr>
      </w:pPr>
      <w:r w:rsidRPr="00E637D2">
        <w:rPr>
          <w:rFonts w:ascii="Times New Roman" w:eastAsia="Times New Roman" w:hAnsi="Times New Roman" w:cs="Times New Roman"/>
          <w:b/>
          <w:bCs/>
          <w:color w:val="0000CC"/>
          <w:sz w:val="28"/>
          <w:szCs w:val="24"/>
          <w:lang w:val="en-US"/>
        </w:rPr>
        <w:t>Užice: Mlade</w:t>
      </w:r>
      <w:r w:rsidR="00E637D2">
        <w:rPr>
          <w:rFonts w:ascii="Times New Roman" w:eastAsia="Times New Roman" w:hAnsi="Times New Roman" w:cs="Times New Roman"/>
          <w:b/>
          <w:bCs/>
          <w:color w:val="0000CC"/>
          <w:sz w:val="28"/>
          <w:szCs w:val="24"/>
          <w:lang w:val="en-US"/>
        </w:rPr>
        <w:t xml:space="preserve"> ne zanimaju “plavi mantili”</w:t>
      </w:r>
      <w:r w:rsidRPr="00E637D2">
        <w:rPr>
          <w:rFonts w:ascii="Times New Roman" w:eastAsia="Times New Roman" w:hAnsi="Times New Roman" w:cs="Times New Roman"/>
          <w:b/>
          <w:bCs/>
          <w:color w:val="0000CC"/>
          <w:sz w:val="28"/>
          <w:szCs w:val="24"/>
          <w:lang w:val="en-US"/>
        </w:rPr>
        <w:t xml:space="preserve"> </w:t>
      </w:r>
    </w:p>
    <w:p w:rsidR="00245BE2" w:rsidRDefault="00245BE2" w:rsidP="00245BE2">
      <w:pPr>
        <w:spacing w:after="0" w:line="240" w:lineRule="auto"/>
        <w:ind w:firstLine="720"/>
        <w:jc w:val="both"/>
        <w:rPr>
          <w:rFonts w:ascii="Times New Roman" w:eastAsia="Times New Roman" w:hAnsi="Times New Roman" w:cs="Times New Roman"/>
          <w:bCs/>
          <w:sz w:val="24"/>
          <w:szCs w:val="24"/>
          <w:lang w:val="en-US"/>
        </w:rPr>
      </w:pPr>
    </w:p>
    <w:p w:rsidR="00ED4336" w:rsidRPr="00C67B9F" w:rsidRDefault="00ED4336" w:rsidP="00245BE2">
      <w:pPr>
        <w:spacing w:after="0" w:line="240" w:lineRule="auto"/>
        <w:ind w:firstLine="720"/>
        <w:jc w:val="both"/>
        <w:rPr>
          <w:rFonts w:ascii="Times New Roman" w:eastAsia="Times New Roman" w:hAnsi="Times New Roman" w:cs="Times New Roman"/>
          <w:bCs/>
          <w:sz w:val="24"/>
          <w:szCs w:val="24"/>
          <w:lang w:val="en-US"/>
        </w:rPr>
      </w:pPr>
      <w:r w:rsidRPr="00C67B9F">
        <w:rPr>
          <w:rFonts w:ascii="Times New Roman" w:eastAsia="Times New Roman" w:hAnsi="Times New Roman" w:cs="Times New Roman"/>
          <w:bCs/>
          <w:sz w:val="24"/>
          <w:szCs w:val="24"/>
          <w:lang w:val="en-US"/>
        </w:rPr>
        <w:t>Užičani se žale zbog besposlice, a sa druge strane najavećim fabrikama nedostaju kvalifikovani radnici.</w:t>
      </w:r>
      <w:r w:rsidR="00245BE2">
        <w:rPr>
          <w:rFonts w:ascii="Times New Roman" w:eastAsia="Times New Roman" w:hAnsi="Times New Roman" w:cs="Times New Roman"/>
          <w:bCs/>
          <w:sz w:val="24"/>
          <w:szCs w:val="24"/>
          <w:lang w:val="en-US"/>
        </w:rPr>
        <w:t xml:space="preserve"> </w:t>
      </w:r>
      <w:r w:rsidRPr="00C67B9F">
        <w:rPr>
          <w:rFonts w:ascii="Times New Roman" w:eastAsia="Times New Roman" w:hAnsi="Times New Roman" w:cs="Times New Roman"/>
          <w:bCs/>
          <w:sz w:val="24"/>
          <w:szCs w:val="24"/>
          <w:lang w:val="en-US"/>
        </w:rPr>
        <w:t>Teško je naći stručnog, mladog radnika spremnog da se uhvati posla u livnici ili na zidarskoj skeli – jer deca na žele u pogone i na gradilišta.</w:t>
      </w:r>
      <w:r w:rsidR="00245BE2">
        <w:rPr>
          <w:rFonts w:ascii="Times New Roman" w:eastAsia="Times New Roman" w:hAnsi="Times New Roman" w:cs="Times New Roman"/>
          <w:bCs/>
          <w:sz w:val="24"/>
          <w:szCs w:val="24"/>
          <w:lang w:val="en-US"/>
        </w:rPr>
        <w:t xml:space="preserve"> </w:t>
      </w:r>
      <w:r w:rsidRPr="00C67B9F">
        <w:rPr>
          <w:rFonts w:ascii="Times New Roman" w:eastAsia="Times New Roman" w:hAnsi="Times New Roman" w:cs="Times New Roman"/>
          <w:bCs/>
          <w:sz w:val="24"/>
          <w:szCs w:val="24"/>
          <w:lang w:val="en-US"/>
        </w:rPr>
        <w:t>Tehnička škola u Užicu letos je, na inicijativu Valjaonice aluminijuma „Impol Seval“ i Valjaonice bakra, pokušala da upiše jedan razred livaca, valjaoničara i topioničara. Bezuspešno, jer se samo troje đaka prijavilo za te profile.</w:t>
      </w:r>
      <w:r w:rsidR="00245BE2">
        <w:rPr>
          <w:rFonts w:ascii="Times New Roman" w:eastAsia="Times New Roman" w:hAnsi="Times New Roman" w:cs="Times New Roman"/>
          <w:bCs/>
          <w:sz w:val="24"/>
          <w:szCs w:val="24"/>
          <w:lang w:val="en-US"/>
        </w:rPr>
        <w:t xml:space="preserve"> </w:t>
      </w:r>
      <w:r w:rsidRPr="00C67B9F">
        <w:rPr>
          <w:rFonts w:ascii="Times New Roman" w:eastAsia="Times New Roman" w:hAnsi="Times New Roman" w:cs="Times New Roman"/>
          <w:bCs/>
          <w:sz w:val="24"/>
          <w:szCs w:val="24"/>
          <w:lang w:val="en-US"/>
        </w:rPr>
        <w:t>- Mislim da tu roditelji poprilično greše, decu upisuju u neke druge škole, a posle nemaju mogućnost da ih zaposle. Kad bi radili kod nas, imali bi platu kao doktori u Zdravstvenom centru - kaže Ninko Tešić, generalni direktor „Impol Sevala“.</w:t>
      </w:r>
      <w:r w:rsidR="00245BE2">
        <w:rPr>
          <w:rFonts w:ascii="Times New Roman" w:eastAsia="Times New Roman" w:hAnsi="Times New Roman" w:cs="Times New Roman"/>
          <w:bCs/>
          <w:sz w:val="24"/>
          <w:szCs w:val="24"/>
          <w:lang w:val="en-US"/>
        </w:rPr>
        <w:t xml:space="preserve"> </w:t>
      </w:r>
      <w:r w:rsidRPr="00C67B9F">
        <w:rPr>
          <w:rFonts w:ascii="Times New Roman" w:eastAsia="Times New Roman" w:hAnsi="Times New Roman" w:cs="Times New Roman"/>
          <w:bCs/>
          <w:sz w:val="24"/>
          <w:szCs w:val="24"/>
          <w:lang w:val="en-US"/>
        </w:rPr>
        <w:t>- Roditelji kao da žele da im deca posle škole ne rade. Upućuju ih da upisuju reciklažu, dizajn, zaštitu životne sredine, a sa tim teško mogu da se zaposle u Užicu. Deca žele menadžerska zvanja, kancelarije i lap-topove, - priča Dimitrijević.</w:t>
      </w:r>
    </w:p>
    <w:p w:rsidR="00ED4336" w:rsidRDefault="00ED4336" w:rsidP="00ED4336">
      <w:pPr>
        <w:spacing w:after="0" w:line="240" w:lineRule="auto"/>
        <w:rPr>
          <w:rFonts w:ascii="Times New Roman" w:eastAsia="Times New Roman" w:hAnsi="Times New Roman" w:cs="Times New Roman"/>
          <w:bCs/>
          <w:sz w:val="24"/>
          <w:szCs w:val="24"/>
        </w:rPr>
      </w:pPr>
    </w:p>
    <w:p w:rsidR="00ED4336" w:rsidRPr="00166EA5" w:rsidRDefault="00245BE2" w:rsidP="00ED4336">
      <w:pPr>
        <w:spacing w:after="0" w:line="240" w:lineRule="auto"/>
        <w:jc w:val="center"/>
        <w:rPr>
          <w:rFonts w:ascii="Times New Roman" w:eastAsia="Times New Roman" w:hAnsi="Times New Roman" w:cs="Times New Roman"/>
          <w:b/>
          <w:bCs/>
          <w:color w:val="0000CC"/>
          <w:sz w:val="28"/>
          <w:szCs w:val="24"/>
          <w:lang w:val="en-US"/>
        </w:rPr>
      </w:pPr>
      <w:r w:rsidRPr="00166EA5">
        <w:rPr>
          <w:rFonts w:ascii="Times New Roman" w:eastAsia="Times New Roman" w:hAnsi="Times New Roman" w:cs="Times New Roman"/>
          <w:b/>
          <w:bCs/>
          <w:color w:val="0000CC"/>
          <w:sz w:val="28"/>
          <w:szCs w:val="24"/>
          <w:lang w:val="en-US"/>
        </w:rPr>
        <w:t xml:space="preserve">Novi Sad: </w:t>
      </w:r>
      <w:r w:rsidR="00ED4336" w:rsidRPr="00166EA5">
        <w:rPr>
          <w:rFonts w:ascii="Times New Roman" w:eastAsia="Times New Roman" w:hAnsi="Times New Roman" w:cs="Times New Roman"/>
          <w:b/>
          <w:bCs/>
          <w:color w:val="0000CC"/>
          <w:sz w:val="28"/>
          <w:szCs w:val="24"/>
          <w:lang w:val="en-US"/>
        </w:rPr>
        <w:t>Akcija "Magnet za ljubav"</w:t>
      </w:r>
    </w:p>
    <w:p w:rsidR="00245BE2" w:rsidRDefault="00245BE2" w:rsidP="00245BE2">
      <w:pPr>
        <w:spacing w:after="0" w:line="240" w:lineRule="auto"/>
        <w:jc w:val="both"/>
        <w:rPr>
          <w:rFonts w:ascii="Times New Roman" w:eastAsia="Times New Roman" w:hAnsi="Times New Roman" w:cs="Times New Roman"/>
          <w:bCs/>
          <w:sz w:val="24"/>
          <w:szCs w:val="24"/>
          <w:lang w:val="en-US"/>
        </w:rPr>
      </w:pPr>
    </w:p>
    <w:p w:rsidR="00ED4336" w:rsidRPr="00EE1B29" w:rsidRDefault="00ED4336" w:rsidP="00245BE2">
      <w:pPr>
        <w:spacing w:after="0" w:line="240" w:lineRule="auto"/>
        <w:ind w:firstLine="720"/>
        <w:jc w:val="both"/>
        <w:rPr>
          <w:rFonts w:ascii="Times New Roman" w:eastAsia="Times New Roman" w:hAnsi="Times New Roman" w:cs="Times New Roman"/>
          <w:bCs/>
          <w:sz w:val="24"/>
          <w:szCs w:val="24"/>
          <w:lang w:val="en-US"/>
        </w:rPr>
      </w:pPr>
      <w:r w:rsidRPr="00EE1B29">
        <w:rPr>
          <w:rFonts w:ascii="Times New Roman" w:eastAsia="Times New Roman" w:hAnsi="Times New Roman" w:cs="Times New Roman"/>
          <w:bCs/>
          <w:sz w:val="24"/>
          <w:szCs w:val="24"/>
          <w:lang w:val="en-US"/>
        </w:rPr>
        <w:t>Najmlađima je najpotrebnija naša podrška i pomoć kako bi ostvarili svoje planove za budućnost. Jedna od takvih akcija koju su pokrenuli humanitarci jeste "Magnet za ljubav", a cilj te akcije je nabavka magnetne rezonance za dečiju bolnicu.</w:t>
      </w:r>
      <w:r w:rsidR="00245BE2">
        <w:rPr>
          <w:rFonts w:ascii="Times New Roman" w:eastAsia="Times New Roman" w:hAnsi="Times New Roman" w:cs="Times New Roman"/>
          <w:bCs/>
          <w:sz w:val="24"/>
          <w:szCs w:val="24"/>
          <w:lang w:val="en-US"/>
        </w:rPr>
        <w:t xml:space="preserve"> </w:t>
      </w:r>
      <w:r w:rsidRPr="00EE1B29">
        <w:rPr>
          <w:rFonts w:ascii="Times New Roman" w:eastAsia="Times New Roman" w:hAnsi="Times New Roman" w:cs="Times New Roman"/>
          <w:bCs/>
          <w:sz w:val="24"/>
          <w:szCs w:val="24"/>
          <w:lang w:val="en-US"/>
        </w:rPr>
        <w:t>Kupovinom magnetne rezonance bi se značajno doprinelo pravovremenoj dijagnostici i lečenju teško obolele dece.</w:t>
      </w:r>
      <w:r w:rsidR="00245BE2">
        <w:rPr>
          <w:rFonts w:ascii="Times New Roman" w:eastAsia="Times New Roman" w:hAnsi="Times New Roman" w:cs="Times New Roman"/>
          <w:bCs/>
          <w:sz w:val="24"/>
          <w:szCs w:val="24"/>
          <w:lang w:val="en-US"/>
        </w:rPr>
        <w:tab/>
      </w:r>
      <w:r w:rsidRPr="00EE1B29">
        <w:t xml:space="preserve"> </w:t>
      </w:r>
      <w:hyperlink r:id="rId19" w:history="1">
        <w:r w:rsidRPr="006347F1">
          <w:rPr>
            <w:rStyle w:val="Hyperlink"/>
            <w:rFonts w:ascii="Times New Roman" w:eastAsia="Times New Roman" w:hAnsi="Times New Roman" w:cs="Times New Roman"/>
            <w:bCs/>
            <w:sz w:val="24"/>
            <w:szCs w:val="24"/>
            <w:lang w:val="en-US"/>
          </w:rPr>
          <w:t>https://www.youtube.com/watch?v=WI_10W4-6is</w:t>
        </w:r>
      </w:hyperlink>
      <w:r>
        <w:rPr>
          <w:rFonts w:ascii="Times New Roman" w:eastAsia="Times New Roman" w:hAnsi="Times New Roman" w:cs="Times New Roman"/>
          <w:bCs/>
          <w:sz w:val="24"/>
          <w:szCs w:val="24"/>
          <w:lang w:val="en-US"/>
        </w:rPr>
        <w:t xml:space="preserve"> </w:t>
      </w:r>
    </w:p>
    <w:p w:rsidR="00ED4336" w:rsidRPr="000477B0" w:rsidRDefault="00ED4336" w:rsidP="00ED4336">
      <w:pPr>
        <w:spacing w:after="0" w:line="240" w:lineRule="auto"/>
        <w:rPr>
          <w:rFonts w:ascii="Times New Roman" w:eastAsia="Times New Roman" w:hAnsi="Times New Roman" w:cs="Times New Roman"/>
          <w:bCs/>
          <w:sz w:val="24"/>
          <w:szCs w:val="24"/>
        </w:rPr>
      </w:pPr>
    </w:p>
    <w:p w:rsidR="00ED4336" w:rsidRPr="00C67B9F" w:rsidRDefault="00ED4336" w:rsidP="00ED4336">
      <w:pPr>
        <w:spacing w:after="0" w:line="240" w:lineRule="auto"/>
        <w:jc w:val="center"/>
        <w:rPr>
          <w:rFonts w:ascii="Times New Roman" w:eastAsia="Times New Roman" w:hAnsi="Times New Roman" w:cs="Times New Roman"/>
          <w:b/>
          <w:bCs/>
          <w:color w:val="FF0000"/>
          <w:sz w:val="28"/>
          <w:szCs w:val="24"/>
          <w:lang w:val="en-US"/>
        </w:rPr>
      </w:pPr>
      <w:r w:rsidRPr="00C67B9F">
        <w:rPr>
          <w:rFonts w:ascii="Times New Roman" w:eastAsia="Times New Roman" w:hAnsi="Times New Roman" w:cs="Times New Roman"/>
          <w:b/>
          <w:bCs/>
          <w:color w:val="FF0000"/>
          <w:sz w:val="28"/>
          <w:szCs w:val="24"/>
          <w:lang w:val="en-US"/>
        </w:rPr>
        <w:t>Smrt devojčice iz Pećinaca nesrećan slučaj</w:t>
      </w:r>
    </w:p>
    <w:p w:rsidR="00ED4336" w:rsidRDefault="00ED4336" w:rsidP="00ED4336">
      <w:pPr>
        <w:spacing w:after="0" w:line="240" w:lineRule="auto"/>
        <w:rPr>
          <w:rFonts w:ascii="Times New Roman" w:eastAsia="Times New Roman" w:hAnsi="Times New Roman" w:cs="Times New Roman"/>
          <w:bCs/>
          <w:sz w:val="24"/>
          <w:szCs w:val="24"/>
          <w:lang w:val="en-US"/>
        </w:rPr>
      </w:pPr>
    </w:p>
    <w:p w:rsidR="00ED4336" w:rsidRPr="00C67B9F" w:rsidRDefault="00ED4336" w:rsidP="00245BE2">
      <w:pPr>
        <w:spacing w:after="0" w:line="240" w:lineRule="auto"/>
        <w:ind w:firstLine="720"/>
        <w:jc w:val="both"/>
        <w:rPr>
          <w:rFonts w:ascii="Times New Roman" w:eastAsia="Times New Roman" w:hAnsi="Times New Roman" w:cs="Times New Roman"/>
          <w:bCs/>
          <w:sz w:val="24"/>
          <w:szCs w:val="24"/>
          <w:lang w:val="en-US"/>
        </w:rPr>
      </w:pPr>
      <w:r w:rsidRPr="00C67B9F">
        <w:rPr>
          <w:rFonts w:ascii="Times New Roman" w:eastAsia="Times New Roman" w:hAnsi="Times New Roman" w:cs="Times New Roman"/>
          <w:bCs/>
          <w:noProof/>
          <w:sz w:val="24"/>
          <w:szCs w:val="24"/>
          <w:lang w:eastAsia="sr-Latn-RS"/>
        </w:rPr>
        <w:drawing>
          <wp:anchor distT="0" distB="0" distL="114300" distR="114300" simplePos="0" relativeHeight="251665408" behindDoc="0" locked="0" layoutInCell="1" allowOverlap="1" wp14:anchorId="7A6A22EC" wp14:editId="54CAC3A0">
            <wp:simplePos x="0" y="0"/>
            <wp:positionH relativeFrom="column">
              <wp:posOffset>32385</wp:posOffset>
            </wp:positionH>
            <wp:positionV relativeFrom="paragraph">
              <wp:posOffset>85725</wp:posOffset>
            </wp:positionV>
            <wp:extent cx="1981200" cy="1315085"/>
            <wp:effectExtent l="0" t="0" r="0" b="0"/>
            <wp:wrapSquare wrapText="bothSides"/>
            <wp:docPr id="30" name="Picture 30" descr="Kuća nastradale devojč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uća nastradale devojčice"/>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981200" cy="1315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67B9F">
        <w:rPr>
          <w:rFonts w:ascii="Times New Roman" w:eastAsia="Times New Roman" w:hAnsi="Times New Roman" w:cs="Times New Roman"/>
          <w:bCs/>
          <w:sz w:val="24"/>
          <w:szCs w:val="24"/>
          <w:lang w:val="en-US"/>
        </w:rPr>
        <w:t xml:space="preserve">Kako nezvanično saznaje ’’Blic’’, rezultati obdukcije devetogodišnje devojčice Milice T. nastradale u </w:t>
      </w:r>
      <w:r w:rsidR="00245BE2">
        <w:rPr>
          <w:rFonts w:ascii="Times New Roman" w:eastAsia="Times New Roman" w:hAnsi="Times New Roman" w:cs="Times New Roman"/>
          <w:bCs/>
          <w:sz w:val="24"/>
          <w:szCs w:val="24"/>
          <w:lang w:val="en-US"/>
        </w:rPr>
        <w:t>Pećincima koja je obavljena u ponedeljak</w:t>
      </w:r>
      <w:r w:rsidRPr="00C67B9F">
        <w:rPr>
          <w:rFonts w:ascii="Times New Roman" w:eastAsia="Times New Roman" w:hAnsi="Times New Roman" w:cs="Times New Roman"/>
          <w:bCs/>
          <w:sz w:val="24"/>
          <w:szCs w:val="24"/>
          <w:lang w:val="en-US"/>
        </w:rPr>
        <w:t xml:space="preserve"> u novosadskom Institutu za sudsku medicinu pri Kliničkom centru Vojvodine pokazali su da je nesrećna devojčica zadobila teške povrede torza i glave te da je smrt nastupila usled obilnog unutrašnjeg krvarenja.</w:t>
      </w:r>
      <w:r w:rsidR="00245BE2">
        <w:rPr>
          <w:rFonts w:ascii="Times New Roman" w:eastAsia="Times New Roman" w:hAnsi="Times New Roman" w:cs="Times New Roman"/>
          <w:bCs/>
          <w:sz w:val="24"/>
          <w:szCs w:val="24"/>
          <w:lang w:val="en-US"/>
        </w:rPr>
        <w:t xml:space="preserve"> </w:t>
      </w:r>
      <w:r w:rsidRPr="00C67B9F">
        <w:rPr>
          <w:rFonts w:ascii="Times New Roman" w:eastAsia="Times New Roman" w:hAnsi="Times New Roman" w:cs="Times New Roman"/>
          <w:bCs/>
          <w:sz w:val="24"/>
          <w:szCs w:val="24"/>
          <w:lang w:val="en-US"/>
        </w:rPr>
        <w:t xml:space="preserve">U redovnom postupku rezultati obdukcije biće dostavljeni Višem javnom tužilaštvu u Sremskoj Mitrovici koje je nadležno za ovaj slučaj, a budući da je prema informacijama do kojih je došao ’’Blic’’ utvrđeno da je smrt nastupila spletom </w:t>
      </w:r>
      <w:r w:rsidRPr="00C67B9F">
        <w:rPr>
          <w:rFonts w:ascii="Times New Roman" w:eastAsia="Times New Roman" w:hAnsi="Times New Roman" w:cs="Times New Roman"/>
          <w:bCs/>
          <w:sz w:val="24"/>
          <w:szCs w:val="24"/>
          <w:lang w:val="en-US"/>
        </w:rPr>
        <w:lastRenderedPageBreak/>
        <w:t>nesrećnih okolnosti, to sudsko telo neće izdati policiji nalog za dalje postupanje u tom slučaju.</w:t>
      </w:r>
      <w:r w:rsidR="00245BE2">
        <w:rPr>
          <w:rFonts w:ascii="Times New Roman" w:eastAsia="Times New Roman" w:hAnsi="Times New Roman" w:cs="Times New Roman"/>
          <w:bCs/>
          <w:sz w:val="24"/>
          <w:szCs w:val="24"/>
          <w:lang w:val="en-US"/>
        </w:rPr>
        <w:t xml:space="preserve"> </w:t>
      </w:r>
      <w:r w:rsidRPr="00C67B9F">
        <w:rPr>
          <w:rFonts w:ascii="Times New Roman" w:eastAsia="Times New Roman" w:hAnsi="Times New Roman" w:cs="Times New Roman"/>
          <w:bCs/>
          <w:sz w:val="24"/>
          <w:szCs w:val="24"/>
          <w:lang w:val="en-US"/>
        </w:rPr>
        <w:t>Devetogodišnja Milica T. iz Pećinaca </w:t>
      </w:r>
      <w:r w:rsidRPr="00245BE2">
        <w:rPr>
          <w:rFonts w:ascii="Times New Roman" w:eastAsia="Times New Roman" w:hAnsi="Times New Roman" w:cs="Times New Roman"/>
          <w:bCs/>
          <w:sz w:val="24"/>
          <w:szCs w:val="24"/>
          <w:lang w:val="en-US"/>
        </w:rPr>
        <w:t xml:space="preserve">nastradala je </w:t>
      </w:r>
      <w:r w:rsidR="00245BE2">
        <w:rPr>
          <w:rFonts w:ascii="Times New Roman" w:eastAsia="Times New Roman" w:hAnsi="Times New Roman" w:cs="Times New Roman"/>
          <w:bCs/>
          <w:sz w:val="24"/>
          <w:szCs w:val="24"/>
          <w:lang w:val="en-US"/>
        </w:rPr>
        <w:t xml:space="preserve">kada je na nju pao deo </w:t>
      </w:r>
      <w:r w:rsidRPr="00C67B9F">
        <w:rPr>
          <w:rFonts w:ascii="Times New Roman" w:eastAsia="Times New Roman" w:hAnsi="Times New Roman" w:cs="Times New Roman"/>
          <w:bCs/>
          <w:sz w:val="24"/>
          <w:szCs w:val="24"/>
          <w:lang w:val="en-US"/>
        </w:rPr>
        <w:t>poljoprivredne mašine, kombajna, u dvorištu njene porodične kuće. Devojčica koja je išla u treći razred u trenutku nesreće bila je sa starijim bratom, koji ide u peti razred i dedom u dvorištu.</w:t>
      </w:r>
    </w:p>
    <w:p w:rsidR="00ED4336" w:rsidRDefault="00ED4336" w:rsidP="00ED4336">
      <w:pPr>
        <w:spacing w:after="0" w:line="240" w:lineRule="auto"/>
        <w:rPr>
          <w:rFonts w:ascii="Times New Roman" w:eastAsia="Times New Roman" w:hAnsi="Times New Roman" w:cs="Times New Roman"/>
          <w:bCs/>
          <w:sz w:val="24"/>
          <w:szCs w:val="24"/>
          <w:lang w:val="en-US"/>
        </w:rPr>
      </w:pPr>
    </w:p>
    <w:p w:rsidR="00ED4336" w:rsidRPr="005F6CFD" w:rsidRDefault="00ED4336" w:rsidP="00ED4336">
      <w:pPr>
        <w:spacing w:after="0" w:line="240" w:lineRule="auto"/>
        <w:jc w:val="center"/>
        <w:rPr>
          <w:rFonts w:ascii="Times New Roman" w:eastAsia="Times New Roman" w:hAnsi="Times New Roman" w:cs="Times New Roman"/>
          <w:b/>
          <w:bCs/>
          <w:color w:val="FF0000"/>
          <w:sz w:val="28"/>
          <w:szCs w:val="24"/>
          <w:lang w:val="en-US"/>
        </w:rPr>
      </w:pPr>
      <w:r w:rsidRPr="005F6CFD">
        <w:rPr>
          <w:rFonts w:ascii="Times New Roman" w:eastAsia="Times New Roman" w:hAnsi="Times New Roman" w:cs="Times New Roman"/>
          <w:b/>
          <w:bCs/>
          <w:color w:val="FF0000"/>
          <w:sz w:val="28"/>
          <w:szCs w:val="24"/>
          <w:lang w:val="en-US"/>
        </w:rPr>
        <w:t>Fizičkim vaspitanjem do zdrave kičme</w:t>
      </w:r>
    </w:p>
    <w:p w:rsidR="00ED4336" w:rsidRDefault="00ED4336" w:rsidP="00ED4336">
      <w:pPr>
        <w:spacing w:after="0" w:line="240" w:lineRule="auto"/>
        <w:ind w:firstLine="720"/>
        <w:rPr>
          <w:rFonts w:ascii="Times New Roman" w:eastAsia="Times New Roman" w:hAnsi="Times New Roman" w:cs="Times New Roman"/>
          <w:b/>
          <w:bCs/>
          <w:sz w:val="24"/>
          <w:szCs w:val="24"/>
          <w:lang w:val="en-US"/>
        </w:rPr>
      </w:pPr>
    </w:p>
    <w:p w:rsidR="00ED4336" w:rsidRDefault="00ED4336" w:rsidP="00ED4336">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sz w:val="24"/>
          <w:szCs w:val="24"/>
          <w:lang w:val="en-US"/>
        </w:rPr>
        <w:t>Svako drugo dete u osnovnim i srednjim školama u Srbiji ima deformitete kičme, pokazuju istraživanja.</w:t>
      </w:r>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Sistemsko rešenje fonda časova fizičkog vaspitanja u školama i na fakultetima neophodno je za rešavanje tog problema.</w:t>
      </w:r>
      <w:r>
        <w:rPr>
          <w:rFonts w:ascii="Times New Roman" w:eastAsia="Times New Roman" w:hAnsi="Times New Roman" w:cs="Times New Roman"/>
          <w:bCs/>
          <w:sz w:val="24"/>
          <w:szCs w:val="24"/>
          <w:lang w:val="en-US"/>
        </w:rPr>
        <w:tab/>
      </w:r>
      <w:r w:rsidRPr="005F6CFD">
        <w:rPr>
          <w:rFonts w:ascii="Times New Roman" w:eastAsia="Times New Roman" w:hAnsi="Times New Roman" w:cs="Times New Roman"/>
          <w:bCs/>
          <w:sz w:val="24"/>
          <w:szCs w:val="24"/>
          <w:lang w:val="en-US"/>
        </w:rPr>
        <w:t xml:space="preserve"> </w:t>
      </w:r>
      <w:hyperlink r:id="rId21" w:history="1">
        <w:r w:rsidRPr="006347F1">
          <w:rPr>
            <w:rStyle w:val="Hyperlink"/>
            <w:rFonts w:ascii="Times New Roman" w:eastAsia="Times New Roman" w:hAnsi="Times New Roman" w:cs="Times New Roman"/>
            <w:bCs/>
            <w:sz w:val="24"/>
            <w:szCs w:val="24"/>
            <w:lang w:val="en-US"/>
          </w:rPr>
          <w:t>https://www.youtube.com/watch?v=39qUnlXpANM</w:t>
        </w:r>
      </w:hyperlink>
      <w:r>
        <w:rPr>
          <w:rFonts w:ascii="Times New Roman" w:eastAsia="Times New Roman" w:hAnsi="Times New Roman" w:cs="Times New Roman"/>
          <w:bCs/>
          <w:sz w:val="24"/>
          <w:szCs w:val="24"/>
          <w:lang w:val="en-US"/>
        </w:rPr>
        <w:t xml:space="preserve"> </w:t>
      </w:r>
    </w:p>
    <w:p w:rsidR="00ED4336" w:rsidRPr="005F6CFD" w:rsidRDefault="00ED4336" w:rsidP="00ED4336">
      <w:pPr>
        <w:spacing w:after="0" w:line="240" w:lineRule="auto"/>
        <w:ind w:firstLine="720"/>
        <w:jc w:val="both"/>
        <w:rPr>
          <w:rFonts w:ascii="Times New Roman" w:eastAsia="Times New Roman" w:hAnsi="Times New Roman" w:cs="Times New Roman"/>
          <w:bCs/>
          <w:sz w:val="28"/>
          <w:szCs w:val="24"/>
          <w:lang w:val="en-US"/>
        </w:rPr>
      </w:pPr>
      <w:r w:rsidRPr="005F6CFD">
        <w:rPr>
          <w:rFonts w:ascii="Times New Roman" w:eastAsia="Times New Roman" w:hAnsi="Times New Roman" w:cs="Times New Roman"/>
          <w:bCs/>
          <w:sz w:val="24"/>
          <w:szCs w:val="24"/>
          <w:lang w:val="en-US"/>
        </w:rPr>
        <w:t>O pomenutoj inicijativi za RTV je govorila predsednica društva pedagoga fizičkog vaspitanja vojvodine, Jasna Đukić.</w:t>
      </w:r>
      <w:r w:rsidRPr="005F6CFD">
        <w:t xml:space="preserve"> </w:t>
      </w:r>
      <w:hyperlink r:id="rId22" w:history="1">
        <w:r w:rsidRPr="005F6CFD">
          <w:rPr>
            <w:rStyle w:val="Hyperlink"/>
            <w:rFonts w:ascii="Times New Roman" w:hAnsi="Times New Roman" w:cs="Times New Roman"/>
            <w:sz w:val="24"/>
          </w:rPr>
          <w:t>https://www.youtube.com/watch?v=CQksWSLZ9G0</w:t>
        </w:r>
      </w:hyperlink>
      <w:r w:rsidRPr="005F6CFD">
        <w:rPr>
          <w:rFonts w:ascii="Times New Roman" w:hAnsi="Times New Roman" w:cs="Times New Roman"/>
          <w:sz w:val="24"/>
        </w:rPr>
        <w:t xml:space="preserve"> </w:t>
      </w:r>
    </w:p>
    <w:p w:rsidR="00245BE2" w:rsidRDefault="00245BE2" w:rsidP="00245BE2">
      <w:pPr>
        <w:spacing w:after="0" w:line="240" w:lineRule="auto"/>
        <w:rPr>
          <w:rFonts w:ascii="Times New Roman" w:eastAsia="Times New Roman" w:hAnsi="Times New Roman" w:cs="Times New Roman"/>
          <w:b/>
          <w:bCs/>
          <w:color w:val="FF0000"/>
          <w:sz w:val="28"/>
          <w:szCs w:val="24"/>
          <w:lang w:val="en-US"/>
        </w:rPr>
      </w:pPr>
    </w:p>
    <w:p w:rsidR="00ED4336" w:rsidRPr="005F6CFD" w:rsidRDefault="00E21D1D" w:rsidP="00E21D1D">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N</w:t>
      </w:r>
      <w:r w:rsidR="00245BE2">
        <w:rPr>
          <w:rFonts w:ascii="Times New Roman" w:eastAsia="Times New Roman" w:hAnsi="Times New Roman" w:cs="Times New Roman"/>
          <w:b/>
          <w:bCs/>
          <w:color w:val="FF0000"/>
          <w:sz w:val="28"/>
          <w:szCs w:val="24"/>
          <w:lang w:val="en-US"/>
        </w:rPr>
        <w:t>estali dečiji TV junaci:</w:t>
      </w:r>
      <w:r w:rsidR="00ED4336" w:rsidRPr="005F6CFD">
        <w:rPr>
          <w:rFonts w:ascii="Times New Roman" w:eastAsia="Times New Roman" w:hAnsi="Times New Roman" w:cs="Times New Roman"/>
          <w:b/>
          <w:bCs/>
          <w:color w:val="FF0000"/>
          <w:sz w:val="28"/>
          <w:szCs w:val="24"/>
          <w:lang w:val="en-US"/>
        </w:rPr>
        <w:t xml:space="preserve"> Od Raše Pronalazača do Zmaja od Šipova</w:t>
      </w:r>
    </w:p>
    <w:p w:rsidR="00ED4336" w:rsidRDefault="00ED4336" w:rsidP="00ED4336">
      <w:pPr>
        <w:spacing w:after="0" w:line="240" w:lineRule="auto"/>
        <w:jc w:val="both"/>
        <w:rPr>
          <w:rFonts w:ascii="Times New Roman" w:eastAsia="Times New Roman" w:hAnsi="Times New Roman" w:cs="Times New Roman"/>
          <w:bCs/>
          <w:sz w:val="24"/>
          <w:szCs w:val="24"/>
          <w:lang w:val="en-US"/>
        </w:rPr>
      </w:pPr>
    </w:p>
    <w:p w:rsidR="00ED4336" w:rsidRPr="000477B0" w:rsidRDefault="00ED4336" w:rsidP="00D63C8F">
      <w:pPr>
        <w:spacing w:after="0" w:line="240" w:lineRule="auto"/>
        <w:ind w:firstLine="720"/>
        <w:jc w:val="both"/>
        <w:rPr>
          <w:rFonts w:ascii="Times New Roman" w:eastAsia="Times New Roman" w:hAnsi="Times New Roman" w:cs="Times New Roman"/>
          <w:bCs/>
          <w:sz w:val="24"/>
          <w:szCs w:val="24"/>
          <w:lang w:val="en-US"/>
        </w:rPr>
      </w:pPr>
      <w:r w:rsidRPr="000477B0">
        <w:rPr>
          <w:rFonts w:ascii="Times New Roman" w:eastAsia="Times New Roman" w:hAnsi="Times New Roman" w:cs="Times New Roman"/>
          <w:bCs/>
          <w:sz w:val="24"/>
          <w:szCs w:val="24"/>
          <w:lang w:val="en-US"/>
        </w:rPr>
        <w:t>Ako je televizija prozor u svet, ne bi bilo loše povremeno ga zatvoriti. Bar deci i mladima ne bi trebalo da bude vidik, jer iako su ekrani odavno ispravljeni, stvarnost koju emituju često je iskrivljena.</w:t>
      </w:r>
      <w:r w:rsidR="00245BE2">
        <w:rPr>
          <w:rFonts w:ascii="Times New Roman" w:eastAsia="Times New Roman" w:hAnsi="Times New Roman" w:cs="Times New Roman"/>
          <w:bCs/>
          <w:sz w:val="24"/>
          <w:szCs w:val="24"/>
          <w:lang w:val="en-US"/>
        </w:rPr>
        <w:t xml:space="preserve"> </w:t>
      </w:r>
      <w:r w:rsidRPr="000477B0">
        <w:rPr>
          <w:rFonts w:ascii="Times New Roman" w:eastAsia="Times New Roman" w:hAnsi="Times New Roman" w:cs="Times New Roman"/>
          <w:bCs/>
          <w:sz w:val="24"/>
          <w:szCs w:val="24"/>
          <w:lang w:val="en-US"/>
        </w:rPr>
        <w:t>Priča o starim dobrim vremenima je obično sumnjiva idealizacija prohujale mladosti gde pamćenje čuva samo one lepe stvari, ali kad je u pitanju televizijski program za decu, možemo slobodno reći da je aksiom. I teško onom kome ovo budu stara dobra vremena. O čemu govorimo, znaju oni koji danas gaze četvrtu i petu deceniju i na pomen televizijskih emisija uz koje su odrastali većina će kao iz topa početi da nabraja njihove glavne protagoniste: Rašu Popova, Minju Subotu, Branka Milićevića Kockicu, Mladena Andrejevića - Acu Poštara, Miću Tatića, Miću Tomića, Timotija Džonija Bajforda, Ljubivoja Ršumovića, lutka Aćima... Začas će se podeliti na "tatatatirce" i "tobogandžije", zapevati "Roda leti preko krova, deca nova...", sredovečni konobar će vam reći da pivo košta "dva bambija", na šta će iz ćoška neko dobaciti "Doobraaa fooooraaaa"...I svi će se razumeti.</w:t>
      </w:r>
    </w:p>
    <w:p w:rsidR="00ED4336" w:rsidRPr="000477B0" w:rsidRDefault="00ED4336" w:rsidP="00245BE2">
      <w:pPr>
        <w:spacing w:after="0" w:line="240" w:lineRule="auto"/>
        <w:ind w:firstLine="720"/>
        <w:jc w:val="both"/>
        <w:rPr>
          <w:rFonts w:ascii="Times New Roman" w:eastAsia="Times New Roman" w:hAnsi="Times New Roman" w:cs="Times New Roman"/>
          <w:bCs/>
          <w:sz w:val="24"/>
          <w:szCs w:val="24"/>
          <w:lang w:val="en-US"/>
        </w:rPr>
      </w:pPr>
      <w:r w:rsidRPr="000477B0">
        <w:rPr>
          <w:rFonts w:ascii="Times New Roman" w:eastAsia="Times New Roman" w:hAnsi="Times New Roman" w:cs="Times New Roman"/>
          <w:bCs/>
          <w:sz w:val="24"/>
          <w:szCs w:val="24"/>
          <w:lang w:val="en-US"/>
        </w:rPr>
        <w:t>Zamislimo li sličnu situaciju u budućnosti u kojoj će današnji klinci kao pedesetogodišnjaci evocirati uspomene, razgovor može izgledati otprilike ovako: "E, znaš ono kad je Soraja preko Tijane Ajfon nazvala Staniju, a ova na Atini Ferari stigla do Gastoza u totalnoj Maci diskreciji!"</w:t>
      </w:r>
      <w:r w:rsidR="00245BE2">
        <w:rPr>
          <w:rFonts w:ascii="Times New Roman" w:eastAsia="Times New Roman" w:hAnsi="Times New Roman" w:cs="Times New Roman"/>
          <w:bCs/>
          <w:sz w:val="24"/>
          <w:szCs w:val="24"/>
          <w:lang w:val="en-US"/>
        </w:rPr>
        <w:t xml:space="preserve"> </w:t>
      </w:r>
      <w:r w:rsidRPr="000477B0">
        <w:rPr>
          <w:rFonts w:ascii="Times New Roman" w:eastAsia="Times New Roman" w:hAnsi="Times New Roman" w:cs="Times New Roman"/>
          <w:bCs/>
          <w:sz w:val="24"/>
          <w:szCs w:val="24"/>
          <w:lang w:val="en-US"/>
        </w:rPr>
        <w:t>Dok su nas o životu na selu podučavali Milena Dravić i Zoran Radmilović u "Pričama iz Nepričave", današnja gradska deca misle da srpsko selo izgleda kao "Farma" u Lisoviću, a srpski domaćini kao Era Ojdanić i Raka Radović.</w:t>
      </w:r>
      <w:r w:rsidR="00245BE2">
        <w:rPr>
          <w:rFonts w:ascii="Times New Roman" w:eastAsia="Times New Roman" w:hAnsi="Times New Roman" w:cs="Times New Roman"/>
          <w:bCs/>
          <w:sz w:val="24"/>
          <w:szCs w:val="24"/>
          <w:lang w:val="en-US"/>
        </w:rPr>
        <w:t xml:space="preserve"> </w:t>
      </w:r>
      <w:r w:rsidRPr="000477B0">
        <w:rPr>
          <w:rFonts w:ascii="Times New Roman" w:eastAsia="Times New Roman" w:hAnsi="Times New Roman" w:cs="Times New Roman"/>
          <w:bCs/>
          <w:sz w:val="24"/>
          <w:szCs w:val="24"/>
          <w:lang w:val="en-US"/>
        </w:rPr>
        <w:t>Kako se od Raše Pronalazača stiglo do Kristijana i Zmaja od Šipova, od "Muzičkog tobogana" do "Zvezdica granda", a od obdaništa u kojima je Pera poštar rešavao sve dečje probleme do ispovedaonice "Velikog brata", pitanje je za timove stručnjaka na koje je uzalud i da odgovaraju, jer je đavo odavno šalu stavio pod mišku i utekao u pravcu rejtinga i šera. I kako je moguće da samo dva nekadašnja programa jedne televizije proizvedu i emituju više kvalitetnih dečjih emisija nego desetine današnjih, da ne računamo sijaset kablovskih kanala koji su nam na raspolaganju?</w:t>
      </w:r>
    </w:p>
    <w:p w:rsidR="00245BE2" w:rsidRDefault="00245BE2" w:rsidP="00ED4336">
      <w:pPr>
        <w:spacing w:after="0" w:line="240" w:lineRule="auto"/>
        <w:jc w:val="both"/>
        <w:rPr>
          <w:rFonts w:ascii="Times New Roman" w:eastAsia="Times New Roman" w:hAnsi="Times New Roman" w:cs="Times New Roman"/>
          <w:bCs/>
          <w:i/>
          <w:iCs/>
          <w:sz w:val="24"/>
          <w:szCs w:val="24"/>
          <w:lang w:val="en-US"/>
        </w:rPr>
      </w:pPr>
    </w:p>
    <w:p w:rsidR="00ED4336" w:rsidRPr="00D63C8F" w:rsidRDefault="00E21D1D" w:rsidP="00245BE2">
      <w:pPr>
        <w:spacing w:after="0" w:line="240" w:lineRule="auto"/>
        <w:jc w:val="center"/>
        <w:rPr>
          <w:rFonts w:ascii="Times New Roman" w:eastAsia="Times New Roman" w:hAnsi="Times New Roman" w:cs="Times New Roman"/>
          <w:b/>
          <w:bCs/>
          <w:iCs/>
          <w:color w:val="FF0000"/>
          <w:sz w:val="28"/>
          <w:szCs w:val="24"/>
          <w:lang w:val="en-US"/>
        </w:rPr>
      </w:pPr>
      <w:r>
        <w:rPr>
          <w:rFonts w:ascii="Times New Roman" w:eastAsia="Times New Roman" w:hAnsi="Times New Roman" w:cs="Times New Roman"/>
          <w:b/>
          <w:bCs/>
          <w:iCs/>
          <w:color w:val="FF0000"/>
          <w:sz w:val="28"/>
          <w:szCs w:val="24"/>
          <w:lang w:val="en-US"/>
        </w:rPr>
        <w:t>Junaci današnjih crtaća</w:t>
      </w:r>
      <w:r w:rsidR="00ED4336" w:rsidRPr="00D63C8F">
        <w:rPr>
          <w:rFonts w:ascii="Times New Roman" w:eastAsia="Times New Roman" w:hAnsi="Times New Roman" w:cs="Times New Roman"/>
          <w:b/>
          <w:bCs/>
          <w:iCs/>
          <w:color w:val="FF0000"/>
          <w:sz w:val="28"/>
          <w:szCs w:val="24"/>
          <w:lang w:val="en-US"/>
        </w:rPr>
        <w:t xml:space="preserve"> se čak i ne umivaju, niti peru ruke i zube</w:t>
      </w:r>
      <w:r>
        <w:rPr>
          <w:rFonts w:ascii="Times New Roman" w:eastAsia="Times New Roman" w:hAnsi="Times New Roman" w:cs="Times New Roman"/>
          <w:b/>
          <w:bCs/>
          <w:iCs/>
          <w:color w:val="FF0000"/>
          <w:sz w:val="28"/>
          <w:szCs w:val="24"/>
          <w:lang w:val="en-US"/>
        </w:rPr>
        <w:t>!</w:t>
      </w:r>
    </w:p>
    <w:p w:rsidR="00245BE2" w:rsidRDefault="00245BE2" w:rsidP="00ED4336">
      <w:pPr>
        <w:spacing w:after="0" w:line="240" w:lineRule="auto"/>
        <w:jc w:val="both"/>
        <w:rPr>
          <w:rFonts w:ascii="Times New Roman" w:eastAsia="Times New Roman" w:hAnsi="Times New Roman" w:cs="Times New Roman"/>
          <w:bCs/>
          <w:sz w:val="24"/>
          <w:szCs w:val="24"/>
          <w:lang w:val="en-US"/>
        </w:rPr>
      </w:pPr>
    </w:p>
    <w:p w:rsidR="00245BE2" w:rsidRDefault="00ED4336" w:rsidP="00245BE2">
      <w:pPr>
        <w:spacing w:after="0" w:line="240" w:lineRule="auto"/>
        <w:ind w:firstLine="720"/>
        <w:jc w:val="both"/>
        <w:rPr>
          <w:rFonts w:ascii="Times New Roman" w:eastAsia="Times New Roman" w:hAnsi="Times New Roman" w:cs="Times New Roman"/>
          <w:bCs/>
          <w:sz w:val="24"/>
          <w:szCs w:val="24"/>
          <w:lang w:val="en-US"/>
        </w:rPr>
      </w:pPr>
      <w:r w:rsidRPr="000477B0">
        <w:rPr>
          <w:rFonts w:ascii="Times New Roman" w:eastAsia="Times New Roman" w:hAnsi="Times New Roman" w:cs="Times New Roman"/>
          <w:bCs/>
          <w:noProof/>
          <w:sz w:val="24"/>
          <w:szCs w:val="24"/>
          <w:lang w:eastAsia="sr-Latn-RS"/>
        </w:rPr>
        <w:drawing>
          <wp:anchor distT="0" distB="0" distL="114300" distR="114300" simplePos="0" relativeHeight="251664384" behindDoc="1" locked="0" layoutInCell="1" allowOverlap="1" wp14:anchorId="7C7CBE27" wp14:editId="5897C6D7">
            <wp:simplePos x="0" y="0"/>
            <wp:positionH relativeFrom="column">
              <wp:posOffset>4242435</wp:posOffset>
            </wp:positionH>
            <wp:positionV relativeFrom="paragraph">
              <wp:posOffset>203200</wp:posOffset>
            </wp:positionV>
            <wp:extent cx="1846580" cy="1217930"/>
            <wp:effectExtent l="0" t="0" r="1270" b="1270"/>
            <wp:wrapTight wrapText="bothSides">
              <wp:wrapPolygon edited="0">
                <wp:start x="0" y="0"/>
                <wp:lineTo x="0" y="21285"/>
                <wp:lineTo x="21392" y="21285"/>
                <wp:lineTo x="21392" y="0"/>
                <wp:lineTo x="0" y="0"/>
              </wp:wrapPolygon>
            </wp:wrapTight>
            <wp:docPr id="33" name="Picture 33" descr="http://ocdn.eu/pulscms-transforms/1/0iOktkqTURBXy9lNWQyYjZjNTAxNDNlNjZkMTY5NmQ0MzBhNWRjZGYxNS5qcGVnkpUCzQMUAMLDlQLNAdYAw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ocdn.eu/pulscms-transforms/1/0iOktkqTURBXy9lNWQyYjZjNTAxNDNlNjZkMTY5NmQ0MzBhNWRjZGYxNS5qcGVnkpUCzQMUAMLDlQLNAdYAwsM"/>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846580" cy="12179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77B0">
        <w:rPr>
          <w:rFonts w:ascii="Times New Roman" w:eastAsia="Times New Roman" w:hAnsi="Times New Roman" w:cs="Times New Roman"/>
          <w:bCs/>
          <w:sz w:val="24"/>
          <w:szCs w:val="24"/>
          <w:lang w:val="en-US"/>
        </w:rPr>
        <w:t xml:space="preserve">Generacije iz sedamdesetih i osamdesetih godina će, po svoj prilici, biti poslednja privilegovana deca za čiju dušu i u cilju njihove zdrave edukacije su pravljeni kvalitetni i njima primereni programi i koji su sa nestrpljenjem čekali 7 i 15 uveče da dobiju petominutnu porciju crtaća. Današnjoj deci na raspolaganju su beskrajni sati crtanih filmova, ali to obilje nije rezultiralo zdravom zabavom, već služe kao anestetik i neka vrsta pomoćnog sredstva za čuvanje dece. Zato ne iznenađuje podatak da crtani filmovi čine 65 % ukupnog programa za decu ("Analiza televizijskih programa za decu u </w:t>
      </w:r>
      <w:r w:rsidRPr="000477B0">
        <w:rPr>
          <w:rFonts w:ascii="Times New Roman" w:eastAsia="Times New Roman" w:hAnsi="Times New Roman" w:cs="Times New Roman"/>
          <w:bCs/>
          <w:sz w:val="24"/>
          <w:szCs w:val="24"/>
          <w:lang w:val="en-US"/>
        </w:rPr>
        <w:lastRenderedPageBreak/>
        <w:t>Srbiji, 2014", Udruženja novinara Srbije i UNICEF Srbija), a posebna priča je njihov sadržaj koji neretko potencira nasilje.</w:t>
      </w:r>
    </w:p>
    <w:p w:rsidR="00245BE2" w:rsidRDefault="00ED4336" w:rsidP="00245BE2">
      <w:pPr>
        <w:spacing w:after="0" w:line="240" w:lineRule="auto"/>
        <w:ind w:firstLine="720"/>
        <w:jc w:val="both"/>
        <w:rPr>
          <w:rFonts w:ascii="Times New Roman" w:eastAsia="Times New Roman" w:hAnsi="Times New Roman" w:cs="Times New Roman"/>
          <w:bCs/>
          <w:sz w:val="24"/>
          <w:szCs w:val="24"/>
          <w:lang w:val="en-US"/>
        </w:rPr>
      </w:pPr>
      <w:r w:rsidRPr="000477B0">
        <w:rPr>
          <w:rFonts w:ascii="Times New Roman" w:eastAsia="Times New Roman" w:hAnsi="Times New Roman" w:cs="Times New Roman"/>
          <w:bCs/>
          <w:sz w:val="24"/>
          <w:szCs w:val="24"/>
          <w:lang w:val="en-US"/>
        </w:rPr>
        <w:t>Prema pomenutom istraživanju, najzastupljenije teme u dečjim programima su magija, transformacija, čudovišta, zatim nasilje i borba protiv zla, a uočeno je da najmanje ima dečjeg programa koji se bavi higijenom, zdravljem, ishranom. Prema podacima Republičke radiodifuzne agencije, na Prvom programu RTS-a od ukupnog godišnjeg vremena emitovanja svih programa, na emitovanje dečjih programa domaće i strane produkcije otpada samo 3,74 odsto vremena. Situacija je malo bolja na Drugom programu, gde su dečji programi zastupljeni sa 8,52 odsto.</w:t>
      </w:r>
    </w:p>
    <w:p w:rsidR="00ED4336" w:rsidRPr="000477B0" w:rsidRDefault="00ED4336" w:rsidP="00245BE2">
      <w:pPr>
        <w:spacing w:after="0" w:line="240" w:lineRule="auto"/>
        <w:ind w:firstLine="720"/>
        <w:jc w:val="both"/>
        <w:rPr>
          <w:rFonts w:ascii="Times New Roman" w:eastAsia="Times New Roman" w:hAnsi="Times New Roman" w:cs="Times New Roman"/>
          <w:bCs/>
          <w:sz w:val="24"/>
          <w:szCs w:val="24"/>
          <w:lang w:val="en-US"/>
        </w:rPr>
      </w:pPr>
      <w:r w:rsidRPr="000477B0">
        <w:rPr>
          <w:rFonts w:ascii="Times New Roman" w:eastAsia="Times New Roman" w:hAnsi="Times New Roman" w:cs="Times New Roman"/>
          <w:bCs/>
          <w:sz w:val="24"/>
          <w:szCs w:val="24"/>
          <w:lang w:val="en-US"/>
        </w:rPr>
        <w:t>- Proizvodimo mi emisije, ali je problem vidljivost. Osim premijera koje idu subotom na Prvom programu, dalje emitovanje se seli na Drugi program i često zavisi od prenosa skupštinskih sednica. Inače, mislim da su jedina šansa dečjeg programa autentične priče i ekranizacija dela naših dečjih pisaca - kaže Nataša Drakulić, urednica Dečje redakcije Televizije Beograd.</w:t>
      </w:r>
    </w:p>
    <w:p w:rsidR="00ED4336" w:rsidRDefault="00ED4336" w:rsidP="00ED4336">
      <w:pPr>
        <w:spacing w:after="0" w:line="240" w:lineRule="auto"/>
        <w:rPr>
          <w:rFonts w:ascii="Times New Roman" w:eastAsia="Times New Roman" w:hAnsi="Times New Roman" w:cs="Times New Roman"/>
          <w:bCs/>
          <w:sz w:val="24"/>
          <w:szCs w:val="24"/>
          <w:lang w:val="en-US"/>
        </w:rPr>
      </w:pPr>
    </w:p>
    <w:p w:rsidR="00ED4336" w:rsidRPr="00EE1B29" w:rsidRDefault="00E21D1D" w:rsidP="00ED4336">
      <w:pPr>
        <w:spacing w:after="0" w:line="240" w:lineRule="auto"/>
        <w:jc w:val="center"/>
        <w:rPr>
          <w:rFonts w:ascii="Times New Roman" w:eastAsia="Times New Roman" w:hAnsi="Times New Roman" w:cs="Times New Roman"/>
          <w:b/>
          <w:bCs/>
          <w:color w:val="FF0000"/>
          <w:sz w:val="28"/>
          <w:szCs w:val="24"/>
          <w:lang w:val="en-US"/>
        </w:rPr>
      </w:pPr>
      <w:r w:rsidRPr="00E21D1D">
        <w:rPr>
          <w:rFonts w:ascii="Times New Roman" w:eastAsia="Times New Roman" w:hAnsi="Times New Roman" w:cs="Times New Roman"/>
          <w:b/>
          <w:bCs/>
          <w:color w:val="FF0000"/>
          <w:sz w:val="28"/>
          <w:szCs w:val="24"/>
          <w:lang w:val="en-US"/>
        </w:rPr>
        <w:t>Leskov</w:t>
      </w:r>
      <w:r>
        <w:rPr>
          <w:rFonts w:ascii="Times New Roman" w:eastAsia="Times New Roman" w:hAnsi="Times New Roman" w:cs="Times New Roman"/>
          <w:b/>
          <w:bCs/>
          <w:color w:val="FF0000"/>
          <w:sz w:val="28"/>
          <w:szCs w:val="24"/>
          <w:lang w:val="en-US"/>
        </w:rPr>
        <w:t>a</w:t>
      </w:r>
      <w:r w:rsidRPr="00E21D1D">
        <w:rPr>
          <w:rFonts w:ascii="Times New Roman" w:eastAsia="Times New Roman" w:hAnsi="Times New Roman" w:cs="Times New Roman"/>
          <w:b/>
          <w:bCs/>
          <w:color w:val="FF0000"/>
          <w:sz w:val="28"/>
          <w:szCs w:val="24"/>
          <w:lang w:val="en-US"/>
        </w:rPr>
        <w:t>c</w:t>
      </w:r>
      <w:r>
        <w:rPr>
          <w:rFonts w:ascii="Times New Roman" w:eastAsia="Times New Roman" w:hAnsi="Times New Roman" w:cs="Times New Roman"/>
          <w:b/>
          <w:bCs/>
          <w:color w:val="FF0000"/>
          <w:sz w:val="28"/>
          <w:szCs w:val="24"/>
          <w:lang w:val="en-US"/>
        </w:rPr>
        <w:t xml:space="preserve">: </w:t>
      </w:r>
      <w:r w:rsidR="00ED4336" w:rsidRPr="00EE1B29">
        <w:rPr>
          <w:rFonts w:ascii="Times New Roman" w:eastAsia="Times New Roman" w:hAnsi="Times New Roman" w:cs="Times New Roman"/>
          <w:b/>
          <w:bCs/>
          <w:color w:val="FF0000"/>
          <w:sz w:val="28"/>
          <w:szCs w:val="24"/>
          <w:lang w:val="en-US"/>
        </w:rPr>
        <w:t>Pet vrtića pod lupom epidemiologa</w:t>
      </w:r>
    </w:p>
    <w:p w:rsidR="00245BE2" w:rsidRDefault="00245BE2" w:rsidP="00ED4336">
      <w:pPr>
        <w:spacing w:after="0" w:line="240" w:lineRule="auto"/>
        <w:rPr>
          <w:rFonts w:ascii="Times New Roman" w:eastAsia="Times New Roman" w:hAnsi="Times New Roman" w:cs="Times New Roman"/>
          <w:bCs/>
          <w:sz w:val="24"/>
          <w:szCs w:val="24"/>
          <w:lang w:val="en-US"/>
        </w:rPr>
      </w:pPr>
    </w:p>
    <w:p w:rsidR="00ED4336" w:rsidRPr="00EE1B29" w:rsidRDefault="00ED4336" w:rsidP="00E637D2">
      <w:pPr>
        <w:spacing w:after="0" w:line="240" w:lineRule="auto"/>
        <w:ind w:firstLine="720"/>
        <w:jc w:val="both"/>
        <w:rPr>
          <w:rFonts w:ascii="Times New Roman" w:eastAsia="Times New Roman" w:hAnsi="Times New Roman" w:cs="Times New Roman"/>
          <w:bCs/>
          <w:sz w:val="24"/>
          <w:szCs w:val="24"/>
          <w:lang w:val="en-US"/>
        </w:rPr>
      </w:pPr>
      <w:r w:rsidRPr="00245BE2">
        <w:rPr>
          <w:rFonts w:ascii="Times New Roman" w:eastAsia="Times New Roman" w:hAnsi="Times New Roman" w:cs="Times New Roman"/>
          <w:bCs/>
          <w:sz w:val="24"/>
          <w:szCs w:val="24"/>
          <w:lang w:val="en-US"/>
        </w:rPr>
        <w:t>Zavod za javno zdravlje u Leskovcu proglasio je epidemiju salmonele u pet vrtića. Epidemiolog tog zavoda Jadranka Krasić rekla je da je do sada</w:t>
      </w:r>
      <w:r w:rsidR="00245BE2">
        <w:rPr>
          <w:rFonts w:ascii="Times New Roman" w:eastAsia="Times New Roman" w:hAnsi="Times New Roman" w:cs="Times New Roman"/>
          <w:bCs/>
          <w:sz w:val="24"/>
          <w:szCs w:val="24"/>
          <w:lang w:val="en-US"/>
        </w:rPr>
        <w:t xml:space="preserve"> </w:t>
      </w:r>
      <w:r w:rsidRPr="00EE1B29">
        <w:rPr>
          <w:rFonts w:ascii="Times New Roman" w:eastAsia="Times New Roman" w:hAnsi="Times New Roman" w:cs="Times New Roman"/>
          <w:bCs/>
          <w:sz w:val="24"/>
          <w:szCs w:val="24"/>
          <w:lang w:val="en-US"/>
        </w:rPr>
        <w:t>obolelo 21 dete i da se utvrđuje izvor zaraze.- Epidemija je proglašena u vrtićima: 1001 radost, Ciciban, Lane, Cvrčak i Kolibri. Salmonela je izolovana 28. oktobra i odmah su uzeti brisevi iz centralne kuhinje, zatim sa svih radnih površina i namirnica u vrtićima, od svih zaposlenih i čekamo na rezultate - kazala je epidemiolog Jadranka Krasić. Ona je naglasila da su uzorci hrane uzeti i iz nekoliko leskovačkih igraonica gde su deca u poslednjih nekoliko dana slavila rođendane.</w:t>
      </w:r>
      <w:r w:rsidR="00E637D2">
        <w:rPr>
          <w:rFonts w:ascii="Times New Roman" w:eastAsia="Times New Roman" w:hAnsi="Times New Roman" w:cs="Times New Roman"/>
          <w:bCs/>
          <w:sz w:val="24"/>
          <w:szCs w:val="24"/>
          <w:lang w:val="en-US"/>
        </w:rPr>
        <w:t xml:space="preserve"> </w:t>
      </w:r>
      <w:r w:rsidRPr="00EE1B29">
        <w:rPr>
          <w:rFonts w:ascii="Times New Roman" w:eastAsia="Times New Roman" w:hAnsi="Times New Roman" w:cs="Times New Roman"/>
          <w:bCs/>
          <w:sz w:val="24"/>
          <w:szCs w:val="24"/>
          <w:lang w:val="en-US"/>
        </w:rPr>
        <w:t>Obolela deca su u stabilnom stanju i u toku je praćenje ostale dece u vrtićima u kojima je tokom vikenda urađena kompletna dezinfekcija i dezinsekcija prostorija. </w:t>
      </w:r>
    </w:p>
    <w:p w:rsidR="00ED4336" w:rsidRDefault="00ED4336" w:rsidP="00ED4336">
      <w:pPr>
        <w:spacing w:after="0" w:line="240" w:lineRule="auto"/>
        <w:rPr>
          <w:rFonts w:ascii="Times New Roman" w:eastAsia="Times New Roman" w:hAnsi="Times New Roman" w:cs="Times New Roman"/>
          <w:bCs/>
          <w:sz w:val="24"/>
          <w:szCs w:val="24"/>
          <w:lang w:val="en-US"/>
        </w:rPr>
      </w:pPr>
    </w:p>
    <w:p w:rsidR="00ED4336" w:rsidRPr="008D155E" w:rsidRDefault="00ED4336" w:rsidP="00ED4336">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Svaka</w:t>
      </w:r>
      <w:r w:rsidRPr="008D155E">
        <w:rPr>
          <w:rFonts w:ascii="Times New Roman" w:eastAsia="Times New Roman" w:hAnsi="Times New Roman" w:cs="Times New Roman"/>
          <w:b/>
          <w:bCs/>
          <w:color w:val="FF0000"/>
          <w:sz w:val="28"/>
          <w:szCs w:val="24"/>
          <w:lang w:val="en-US"/>
        </w:rPr>
        <w:t xml:space="preserve"> </w:t>
      </w:r>
      <w:r>
        <w:rPr>
          <w:rFonts w:ascii="Times New Roman" w:eastAsia="Times New Roman" w:hAnsi="Times New Roman" w:cs="Times New Roman"/>
          <w:b/>
          <w:bCs/>
          <w:color w:val="FF0000"/>
          <w:sz w:val="28"/>
          <w:szCs w:val="24"/>
          <w:lang w:val="en-US"/>
        </w:rPr>
        <w:t>peta</w:t>
      </w:r>
      <w:r w:rsidRPr="008D155E">
        <w:rPr>
          <w:rFonts w:ascii="Times New Roman" w:eastAsia="Times New Roman" w:hAnsi="Times New Roman" w:cs="Times New Roman"/>
          <w:b/>
          <w:bCs/>
          <w:color w:val="FF0000"/>
          <w:sz w:val="28"/>
          <w:szCs w:val="24"/>
          <w:lang w:val="en-US"/>
        </w:rPr>
        <w:t xml:space="preserve"> </w:t>
      </w:r>
      <w:r>
        <w:rPr>
          <w:rFonts w:ascii="Times New Roman" w:eastAsia="Times New Roman" w:hAnsi="Times New Roman" w:cs="Times New Roman"/>
          <w:b/>
          <w:bCs/>
          <w:color w:val="FF0000"/>
          <w:sz w:val="28"/>
          <w:szCs w:val="24"/>
          <w:lang w:val="en-US"/>
        </w:rPr>
        <w:t>osoba</w:t>
      </w:r>
      <w:r w:rsidRPr="008D155E">
        <w:rPr>
          <w:rFonts w:ascii="Times New Roman" w:eastAsia="Times New Roman" w:hAnsi="Times New Roman" w:cs="Times New Roman"/>
          <w:b/>
          <w:bCs/>
          <w:color w:val="FF0000"/>
          <w:sz w:val="28"/>
          <w:szCs w:val="24"/>
          <w:lang w:val="en-US"/>
        </w:rPr>
        <w:t xml:space="preserve"> </w:t>
      </w:r>
      <w:r>
        <w:rPr>
          <w:rFonts w:ascii="Times New Roman" w:eastAsia="Times New Roman" w:hAnsi="Times New Roman" w:cs="Times New Roman"/>
          <w:b/>
          <w:bCs/>
          <w:color w:val="FF0000"/>
          <w:sz w:val="28"/>
          <w:szCs w:val="24"/>
          <w:lang w:val="en-US"/>
        </w:rPr>
        <w:t>u</w:t>
      </w:r>
      <w:r w:rsidRPr="008D155E">
        <w:rPr>
          <w:rFonts w:ascii="Times New Roman" w:eastAsia="Times New Roman" w:hAnsi="Times New Roman" w:cs="Times New Roman"/>
          <w:b/>
          <w:bCs/>
          <w:color w:val="FF0000"/>
          <w:sz w:val="28"/>
          <w:szCs w:val="24"/>
          <w:lang w:val="en-US"/>
        </w:rPr>
        <w:t xml:space="preserve"> </w:t>
      </w:r>
      <w:r>
        <w:rPr>
          <w:rFonts w:ascii="Times New Roman" w:eastAsia="Times New Roman" w:hAnsi="Times New Roman" w:cs="Times New Roman"/>
          <w:b/>
          <w:bCs/>
          <w:color w:val="FF0000"/>
          <w:sz w:val="28"/>
          <w:szCs w:val="24"/>
          <w:lang w:val="en-US"/>
        </w:rPr>
        <w:t>Srbiji</w:t>
      </w:r>
      <w:r w:rsidRPr="008D155E">
        <w:rPr>
          <w:rFonts w:ascii="Times New Roman" w:eastAsia="Times New Roman" w:hAnsi="Times New Roman" w:cs="Times New Roman"/>
          <w:b/>
          <w:bCs/>
          <w:color w:val="FF0000"/>
          <w:sz w:val="28"/>
          <w:szCs w:val="24"/>
          <w:lang w:val="en-US"/>
        </w:rPr>
        <w:t xml:space="preserve"> </w:t>
      </w:r>
      <w:r>
        <w:rPr>
          <w:rFonts w:ascii="Times New Roman" w:eastAsia="Times New Roman" w:hAnsi="Times New Roman" w:cs="Times New Roman"/>
          <w:b/>
          <w:bCs/>
          <w:color w:val="FF0000"/>
          <w:sz w:val="28"/>
          <w:szCs w:val="24"/>
          <w:lang w:val="en-US"/>
        </w:rPr>
        <w:t>gojazna</w:t>
      </w:r>
    </w:p>
    <w:p w:rsidR="00ED4336" w:rsidRDefault="00ED4336" w:rsidP="00ED4336">
      <w:pPr>
        <w:spacing w:after="0" w:line="240" w:lineRule="auto"/>
        <w:rPr>
          <w:rFonts w:ascii="Times New Roman" w:eastAsia="Times New Roman" w:hAnsi="Times New Roman" w:cs="Times New Roman"/>
          <w:b/>
          <w:bCs/>
          <w:sz w:val="24"/>
          <w:szCs w:val="24"/>
          <w:lang w:val="en-US"/>
        </w:rPr>
      </w:pPr>
    </w:p>
    <w:p w:rsidR="00ED4336" w:rsidRDefault="00ED4336" w:rsidP="00ED4336">
      <w:pPr>
        <w:spacing w:after="0" w:line="240" w:lineRule="auto"/>
        <w:ind w:firstLine="720"/>
        <w:jc w:val="both"/>
        <w:rPr>
          <w:rFonts w:ascii="Times New Roman" w:eastAsia="Times New Roman" w:hAnsi="Times New Roman" w:cs="Times New Roman"/>
          <w:bCs/>
          <w:sz w:val="24"/>
          <w:szCs w:val="24"/>
          <w:lang w:val="en-US"/>
        </w:rPr>
      </w:pPr>
      <w:r w:rsidRPr="00DF0598">
        <w:rPr>
          <w:rFonts w:ascii="Times New Roman" w:eastAsia="Times New Roman" w:hAnsi="Times New Roman" w:cs="Times New Roman"/>
          <w:bCs/>
          <w:sz w:val="24"/>
          <w:szCs w:val="24"/>
          <w:lang w:val="en-US"/>
        </w:rPr>
        <w:t xml:space="preserve">U Srbiji je svaka peta osoba gojazna, pokazala su istraživanja Instituta Batut, a prof. Tatjana Pekmezović kaže da bi smanjenje gojaznosti za samo jedan odsto u značajnoj meri smanjilo </w:t>
      </w:r>
      <w:r>
        <w:rPr>
          <w:rFonts w:ascii="Times New Roman" w:eastAsia="Times New Roman" w:hAnsi="Times New Roman" w:cs="Times New Roman"/>
          <w:bCs/>
          <w:sz w:val="24"/>
          <w:szCs w:val="24"/>
          <w:lang w:val="en-US"/>
        </w:rPr>
        <w:t>dijabetes</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kardiovaskularna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oboljenja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Pekmezović</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skupu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Epidemija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gojaznosti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organizaciji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SANU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rekla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istraživanja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Batuta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pokazala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8D155E">
        <w:rPr>
          <w:rFonts w:ascii="Times New Roman" w:eastAsia="Times New Roman" w:hAnsi="Times New Roman" w:cs="Times New Roman"/>
          <w:bCs/>
          <w:sz w:val="24"/>
          <w:szCs w:val="24"/>
          <w:lang w:val="en-US"/>
        </w:rPr>
        <w:t xml:space="preserve"> 40 </w:t>
      </w:r>
      <w:r>
        <w:rPr>
          <w:rFonts w:ascii="Times New Roman" w:eastAsia="Times New Roman" w:hAnsi="Times New Roman" w:cs="Times New Roman"/>
          <w:bCs/>
          <w:sz w:val="24"/>
          <w:szCs w:val="24"/>
          <w:lang w:val="en-US"/>
        </w:rPr>
        <w:t>odsto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osoba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normalnu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telesnu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težinu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pothranjeno</w:t>
      </w:r>
      <w:r w:rsidRPr="008D155E">
        <w:rPr>
          <w:rFonts w:ascii="Times New Roman" w:eastAsia="Times New Roman" w:hAnsi="Times New Roman" w:cs="Times New Roman"/>
          <w:bCs/>
          <w:sz w:val="24"/>
          <w:szCs w:val="24"/>
          <w:lang w:val="en-US"/>
        </w:rPr>
        <w:t xml:space="preserve"> 3,2 </w:t>
      </w:r>
      <w:r>
        <w:rPr>
          <w:rFonts w:ascii="Times New Roman" w:eastAsia="Times New Roman" w:hAnsi="Times New Roman" w:cs="Times New Roman"/>
          <w:bCs/>
          <w:sz w:val="24"/>
          <w:szCs w:val="24"/>
          <w:lang w:val="en-US"/>
        </w:rPr>
        <w:t>odsto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predgojazno</w:t>
      </w:r>
      <w:r w:rsidRPr="008D155E">
        <w:rPr>
          <w:rFonts w:ascii="Times New Roman" w:eastAsia="Times New Roman" w:hAnsi="Times New Roman" w:cs="Times New Roman"/>
          <w:bCs/>
          <w:sz w:val="24"/>
          <w:szCs w:val="24"/>
          <w:lang w:val="en-US"/>
        </w:rPr>
        <w:t xml:space="preserve"> 35 </w:t>
      </w:r>
      <w:r>
        <w:rPr>
          <w:rFonts w:ascii="Times New Roman" w:eastAsia="Times New Roman" w:hAnsi="Times New Roman" w:cs="Times New Roman"/>
          <w:bCs/>
          <w:sz w:val="24"/>
          <w:szCs w:val="24"/>
          <w:lang w:val="en-US"/>
        </w:rPr>
        <w:t>odsto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gojazno</w:t>
      </w:r>
      <w:r w:rsidRPr="008D155E">
        <w:rPr>
          <w:rFonts w:ascii="Times New Roman" w:eastAsia="Times New Roman" w:hAnsi="Times New Roman" w:cs="Times New Roman"/>
          <w:bCs/>
          <w:sz w:val="24"/>
          <w:szCs w:val="24"/>
          <w:lang w:val="en-US"/>
        </w:rPr>
        <w:t xml:space="preserve"> 21 </w:t>
      </w:r>
      <w:r>
        <w:rPr>
          <w:rFonts w:ascii="Times New Roman" w:eastAsia="Times New Roman" w:hAnsi="Times New Roman" w:cs="Times New Roman"/>
          <w:bCs/>
          <w:sz w:val="24"/>
          <w:szCs w:val="24"/>
          <w:lang w:val="en-US"/>
        </w:rPr>
        <w:t>odsto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stanovništva</w:t>
      </w:r>
      <w:r w:rsidRPr="008D155E">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Podseća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epidemija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gojaznosti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globalni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problem</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pogađa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segmente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populacije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8D155E">
        <w:rPr>
          <w:rFonts w:ascii="Times New Roman" w:eastAsia="Times New Roman" w:hAnsi="Times New Roman" w:cs="Times New Roman"/>
          <w:bCs/>
          <w:sz w:val="24"/>
          <w:szCs w:val="24"/>
          <w:lang w:val="en-US"/>
        </w:rPr>
        <w:t xml:space="preserve"> 2000. </w:t>
      </w:r>
      <w:r>
        <w:rPr>
          <w:rFonts w:ascii="Times New Roman" w:eastAsia="Times New Roman" w:hAnsi="Times New Roman" w:cs="Times New Roman"/>
          <w:bCs/>
          <w:sz w:val="24"/>
          <w:szCs w:val="24"/>
          <w:lang w:val="en-US"/>
        </w:rPr>
        <w:t>godine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prvi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put</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broj</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osoba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prekomernom</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težinom</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veći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nego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broj</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pothranjenih</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osoba</w:t>
      </w:r>
      <w:r w:rsidRPr="008D155E">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Prema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obimu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struka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Srbiji</w:t>
      </w:r>
      <w:r w:rsidRPr="008D155E">
        <w:rPr>
          <w:rFonts w:ascii="Times New Roman" w:eastAsia="Times New Roman" w:hAnsi="Times New Roman" w:cs="Times New Roman"/>
          <w:bCs/>
          <w:sz w:val="24"/>
          <w:szCs w:val="24"/>
          <w:lang w:val="en-US"/>
        </w:rPr>
        <w:t xml:space="preserve"> 57 </w:t>
      </w:r>
      <w:r>
        <w:rPr>
          <w:rFonts w:ascii="Times New Roman" w:eastAsia="Times New Roman" w:hAnsi="Times New Roman" w:cs="Times New Roman"/>
          <w:bCs/>
          <w:sz w:val="24"/>
          <w:szCs w:val="24"/>
          <w:lang w:val="en-US"/>
        </w:rPr>
        <w:t>odsto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muškaraca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gojazno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68 </w:t>
      </w:r>
      <w:r>
        <w:rPr>
          <w:rFonts w:ascii="Times New Roman" w:eastAsia="Times New Roman" w:hAnsi="Times New Roman" w:cs="Times New Roman"/>
          <w:bCs/>
          <w:sz w:val="24"/>
          <w:szCs w:val="24"/>
          <w:lang w:val="en-US"/>
        </w:rPr>
        <w:t>odsto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žena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najviše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južnoj</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istočnoj</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Prevalencija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gojaznosti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najniža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Beogradu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najviša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južnoj</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Srbiji</w:t>
      </w:r>
      <w:r w:rsidRPr="008D155E">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Ona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kaže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epidemija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gojaznosti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Srbiji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još</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dostigla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vrhunac</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drastičan</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porast</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očekuje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w:t>
      </w:r>
      <w:r w:rsidRPr="008D155E">
        <w:rPr>
          <w:rFonts w:ascii="Times New Roman" w:eastAsia="Times New Roman" w:hAnsi="Times New Roman" w:cs="Times New Roman"/>
          <w:bCs/>
          <w:sz w:val="24"/>
          <w:szCs w:val="24"/>
          <w:lang w:val="en-US"/>
        </w:rPr>
        <w:t xml:space="preserve"> 2050. </w:t>
      </w:r>
      <w:r>
        <w:rPr>
          <w:rFonts w:ascii="Times New Roman" w:eastAsia="Times New Roman" w:hAnsi="Times New Roman" w:cs="Times New Roman"/>
          <w:bCs/>
          <w:sz w:val="24"/>
          <w:szCs w:val="24"/>
          <w:lang w:val="en-US"/>
        </w:rPr>
        <w:t>godine</w:t>
      </w:r>
      <w:r w:rsidRPr="008D155E">
        <w:rPr>
          <w:rFonts w:ascii="Times New Roman" w:eastAsia="Times New Roman" w:hAnsi="Times New Roman" w:cs="Times New Roman"/>
          <w:bCs/>
          <w:sz w:val="24"/>
          <w:szCs w:val="24"/>
          <w:lang w:val="en-US"/>
        </w:rPr>
        <w:t>.</w:t>
      </w:r>
    </w:p>
    <w:p w:rsidR="00ED4336" w:rsidRDefault="00ED4336" w:rsidP="00ED4336">
      <w:pPr>
        <w:spacing w:after="0" w:line="240" w:lineRule="auto"/>
        <w:jc w:val="both"/>
        <w:rPr>
          <w:rFonts w:ascii="Times New Roman" w:eastAsia="Times New Roman" w:hAnsi="Times New Roman" w:cs="Times New Roman"/>
          <w:bCs/>
          <w:sz w:val="24"/>
          <w:szCs w:val="24"/>
          <w:lang w:val="en-US"/>
        </w:rPr>
      </w:pPr>
    </w:p>
    <w:p w:rsidR="00ED4336" w:rsidRPr="000B0991" w:rsidRDefault="00ED4336" w:rsidP="00ED4336">
      <w:pPr>
        <w:spacing w:after="0" w:line="240" w:lineRule="auto"/>
        <w:jc w:val="center"/>
        <w:rPr>
          <w:rFonts w:ascii="Times New Roman" w:eastAsia="Times New Roman" w:hAnsi="Times New Roman" w:cs="Times New Roman"/>
          <w:b/>
          <w:bCs/>
          <w:color w:val="FF0000"/>
          <w:sz w:val="28"/>
          <w:szCs w:val="24"/>
          <w:lang w:val="en-US"/>
        </w:rPr>
      </w:pPr>
      <w:r w:rsidRPr="000B0991">
        <w:rPr>
          <w:rFonts w:ascii="Times New Roman" w:eastAsia="Times New Roman" w:hAnsi="Times New Roman" w:cs="Times New Roman"/>
          <w:b/>
          <w:bCs/>
          <w:color w:val="FF0000"/>
          <w:sz w:val="28"/>
          <w:szCs w:val="24"/>
          <w:lang w:val="en-US"/>
        </w:rPr>
        <w:t>Gojaznost  kod dece povećana pet puta</w:t>
      </w:r>
    </w:p>
    <w:p w:rsidR="00ED4336" w:rsidRDefault="00ED4336" w:rsidP="00ED4336">
      <w:pPr>
        <w:spacing w:after="0" w:line="240" w:lineRule="auto"/>
        <w:jc w:val="both"/>
        <w:rPr>
          <w:rFonts w:ascii="Times New Roman" w:eastAsia="Times New Roman" w:hAnsi="Times New Roman" w:cs="Times New Roman"/>
          <w:bCs/>
          <w:sz w:val="24"/>
          <w:szCs w:val="24"/>
          <w:lang w:val="en-US"/>
        </w:rPr>
      </w:pPr>
    </w:p>
    <w:p w:rsidR="00ED4336" w:rsidRDefault="00ED4336" w:rsidP="00ED4336">
      <w:pPr>
        <w:spacing w:after="0" w:line="240" w:lineRule="auto"/>
        <w:ind w:firstLine="720"/>
        <w:jc w:val="both"/>
        <w:rPr>
          <w:rFonts w:ascii="Times New Roman" w:eastAsia="Times New Roman" w:hAnsi="Times New Roman" w:cs="Times New Roman"/>
          <w:bCs/>
          <w:sz w:val="24"/>
          <w:szCs w:val="24"/>
          <w:lang w:val="en-US"/>
        </w:rPr>
      </w:pPr>
      <w:r w:rsidRPr="00DF0598">
        <w:rPr>
          <w:rFonts w:ascii="Times New Roman" w:eastAsia="Times New Roman" w:hAnsi="Times New Roman" w:cs="Times New Roman"/>
          <w:bCs/>
          <w:noProof/>
          <w:sz w:val="24"/>
          <w:szCs w:val="24"/>
          <w:lang w:eastAsia="sr-Latn-RS"/>
        </w:rPr>
        <w:drawing>
          <wp:anchor distT="0" distB="0" distL="114300" distR="114300" simplePos="0" relativeHeight="251667456" behindDoc="1" locked="0" layoutInCell="1" allowOverlap="1" wp14:anchorId="66399A14" wp14:editId="4AD8D84B">
            <wp:simplePos x="0" y="0"/>
            <wp:positionH relativeFrom="column">
              <wp:posOffset>4366260</wp:posOffset>
            </wp:positionH>
            <wp:positionV relativeFrom="paragraph">
              <wp:posOffset>250825</wp:posOffset>
            </wp:positionV>
            <wp:extent cx="1722755" cy="1190625"/>
            <wp:effectExtent l="0" t="0" r="0" b="9525"/>
            <wp:wrapTight wrapText="bothSides">
              <wp:wrapPolygon edited="0">
                <wp:start x="0" y="0"/>
                <wp:lineTo x="0" y="21427"/>
                <wp:lineTo x="21258" y="21427"/>
                <wp:lineTo x="21258" y="0"/>
                <wp:lineTo x="0" y="0"/>
              </wp:wrapPolygon>
            </wp:wrapTight>
            <wp:docPr id="35" name="Picture 35" descr="http://www.dnevnik.rs/sites/default/files/imagecache/Slika-vest/7_-_gojazni.jpe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_-_gojazni.jpeg">
                      <a:hlinkClick r:id="rId24"/>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722755"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Gojaznost</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faktor</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rizika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nastanak</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brojnih</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bolesti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poput</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dijabetesa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kardiovaskularnih</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bolesti</w:t>
      </w:r>
      <w:r w:rsidRPr="008D155E">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infarkta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šloga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malignih</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bolesti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Tako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8D155E">
        <w:rPr>
          <w:rFonts w:ascii="Times New Roman" w:eastAsia="Times New Roman" w:hAnsi="Times New Roman" w:cs="Times New Roman"/>
          <w:bCs/>
          <w:sz w:val="24"/>
          <w:szCs w:val="24"/>
          <w:lang w:val="en-US"/>
        </w:rPr>
        <w:t xml:space="preserve"> 45 </w:t>
      </w:r>
      <w:r>
        <w:rPr>
          <w:rFonts w:ascii="Times New Roman" w:eastAsia="Times New Roman" w:hAnsi="Times New Roman" w:cs="Times New Roman"/>
          <w:bCs/>
          <w:sz w:val="24"/>
          <w:szCs w:val="24"/>
          <w:lang w:val="en-US"/>
        </w:rPr>
        <w:t>smrtnih</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ishoda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kod</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muškaraca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50 </w:t>
      </w:r>
      <w:r>
        <w:rPr>
          <w:rFonts w:ascii="Times New Roman" w:eastAsia="Times New Roman" w:hAnsi="Times New Roman" w:cs="Times New Roman"/>
          <w:bCs/>
          <w:sz w:val="24"/>
          <w:szCs w:val="24"/>
          <w:lang w:val="en-US"/>
        </w:rPr>
        <w:t>odsto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smrtnih</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ishoda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kod</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žena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povezano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gojaznošću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kaže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Pekmezović</w:t>
      </w:r>
      <w:r w:rsidRPr="008D155E">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Podseća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učestalost</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gojaznosti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kod</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povećana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pet</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puta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8D155E">
        <w:rPr>
          <w:rFonts w:ascii="Times New Roman" w:eastAsia="Times New Roman" w:hAnsi="Times New Roman" w:cs="Times New Roman"/>
          <w:bCs/>
          <w:sz w:val="24"/>
          <w:szCs w:val="24"/>
          <w:lang w:val="en-US"/>
        </w:rPr>
        <w:t xml:space="preserve"> 30 </w:t>
      </w:r>
      <w:r>
        <w:rPr>
          <w:rFonts w:ascii="Times New Roman" w:eastAsia="Times New Roman" w:hAnsi="Times New Roman" w:cs="Times New Roman"/>
          <w:bCs/>
          <w:sz w:val="24"/>
          <w:szCs w:val="24"/>
          <w:lang w:val="en-US"/>
        </w:rPr>
        <w:t>odsto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gojazne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predškolske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biće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gojazni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odrastu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tome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doprinela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fizička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neaktivnost</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nepravilna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ishrana Baš</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tome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resorna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ministarstva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prosvete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zdravlja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radiće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narednom</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periodu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školama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fizičko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vaspitanje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bude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zastupljeno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svaki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dan</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imaju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zdrave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obroke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jedu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brzu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hranu</w:t>
      </w:r>
      <w:r w:rsidRPr="008D155E">
        <w:rPr>
          <w:rFonts w:ascii="Times New Roman" w:eastAsia="Times New Roman" w:hAnsi="Times New Roman" w:cs="Times New Roman"/>
          <w:bCs/>
          <w:sz w:val="24"/>
          <w:szCs w:val="24"/>
          <w:lang w:val="en-US"/>
        </w:rPr>
        <w:t>.</w:t>
      </w:r>
    </w:p>
    <w:p w:rsidR="00ED4336" w:rsidRPr="008D155E" w:rsidRDefault="00ED4336" w:rsidP="00ED433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Predsednik</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SANU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Vladimir</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Kostić</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rekao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problem</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javnog</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zdravlja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postaje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tradicija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SANU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treći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skup</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dana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dogovorili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pokrene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javna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rasptrava</w:t>
      </w:r>
      <w:r w:rsidRPr="008D155E">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Gojaznost</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osim</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zdravstvenog</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predstavlja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socijalni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problem</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Opterećuje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zdravstveni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sistem</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nemamo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nikakve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strategije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Imali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smo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skoro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razgovor</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poništenju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časova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fizičkog</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vaspitanja</w:t>
      </w:r>
      <w:r w:rsidRPr="008D155E">
        <w:rPr>
          <w:rFonts w:ascii="Times New Roman" w:eastAsia="Times New Roman" w:hAnsi="Times New Roman" w:cs="Times New Roman"/>
          <w:bCs/>
          <w:sz w:val="24"/>
          <w:szCs w:val="24"/>
          <w:lang w:val="en-US"/>
        </w:rPr>
        <w:t xml:space="preserve">, 94 </w:t>
      </w:r>
      <w:r>
        <w:rPr>
          <w:rFonts w:ascii="Times New Roman" w:eastAsia="Times New Roman" w:hAnsi="Times New Roman" w:cs="Times New Roman"/>
          <w:bCs/>
          <w:sz w:val="24"/>
          <w:szCs w:val="24"/>
          <w:lang w:val="en-US"/>
        </w:rPr>
        <w:t>odsto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mlađe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ozbiljne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koštane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deformitete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naglasio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Kostić</w:t>
      </w:r>
      <w:r w:rsidRPr="008D155E">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On</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ukazao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ovakvim</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skupovima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javnom</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zdravlju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SANU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iznose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problemi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definišu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moguća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rešenja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prezentovano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pisanoj</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formi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vlastima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Skupu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SANU</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prisustvovao</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ministar</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zdravlja</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Zlatibor</w:t>
      </w:r>
      <w:r w:rsidRPr="008D155E">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Lončar</w:t>
      </w:r>
      <w:r w:rsidRPr="008D155E">
        <w:rPr>
          <w:rFonts w:ascii="Times New Roman" w:eastAsia="Times New Roman" w:hAnsi="Times New Roman" w:cs="Times New Roman"/>
          <w:bCs/>
          <w:sz w:val="24"/>
          <w:szCs w:val="24"/>
          <w:lang w:val="en-US"/>
        </w:rPr>
        <w:t>.</w:t>
      </w:r>
    </w:p>
    <w:p w:rsidR="00ED4336" w:rsidRDefault="00ED4336" w:rsidP="00ED4336">
      <w:pPr>
        <w:spacing w:after="0" w:line="240" w:lineRule="auto"/>
        <w:jc w:val="both"/>
        <w:rPr>
          <w:rFonts w:ascii="Times New Roman" w:eastAsia="Times New Roman" w:hAnsi="Times New Roman" w:cs="Times New Roman"/>
          <w:bCs/>
          <w:sz w:val="24"/>
          <w:szCs w:val="24"/>
          <w:lang w:val="en-US"/>
        </w:rPr>
      </w:pPr>
    </w:p>
    <w:p w:rsidR="00E21D1D" w:rsidRDefault="00E21D1D" w:rsidP="00E21D1D">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Subotica: </w:t>
      </w:r>
      <w:r w:rsidR="00245BE2">
        <w:rPr>
          <w:rFonts w:ascii="Times New Roman" w:eastAsia="Times New Roman" w:hAnsi="Times New Roman" w:cs="Times New Roman"/>
          <w:b/>
          <w:bCs/>
          <w:color w:val="FF0000"/>
          <w:sz w:val="28"/>
          <w:szCs w:val="24"/>
          <w:lang w:val="en-US"/>
        </w:rPr>
        <w:t xml:space="preserve">Maloletni lopovi </w:t>
      </w:r>
      <w:r w:rsidR="00ED4336" w:rsidRPr="00EA0C69">
        <w:rPr>
          <w:rFonts w:ascii="Times New Roman" w:eastAsia="Times New Roman" w:hAnsi="Times New Roman" w:cs="Times New Roman"/>
          <w:b/>
          <w:bCs/>
          <w:color w:val="FF0000"/>
          <w:sz w:val="28"/>
          <w:szCs w:val="24"/>
          <w:lang w:val="en-US"/>
        </w:rPr>
        <w:t>pljačkali Kineze, provaljivali u vozila</w:t>
      </w:r>
      <w:r>
        <w:rPr>
          <w:rFonts w:ascii="Times New Roman" w:eastAsia="Times New Roman" w:hAnsi="Times New Roman" w:cs="Times New Roman"/>
          <w:b/>
          <w:bCs/>
          <w:color w:val="FF0000"/>
          <w:sz w:val="28"/>
          <w:szCs w:val="24"/>
          <w:lang w:val="en-US"/>
        </w:rPr>
        <w:t>,.</w:t>
      </w:r>
      <w:r w:rsidR="00ED4336" w:rsidRPr="00EA0C69">
        <w:rPr>
          <w:rFonts w:ascii="Times New Roman" w:eastAsia="Times New Roman" w:hAnsi="Times New Roman" w:cs="Times New Roman"/>
          <w:b/>
          <w:bCs/>
          <w:color w:val="FF0000"/>
          <w:sz w:val="28"/>
          <w:szCs w:val="24"/>
          <w:lang w:val="en-US"/>
        </w:rPr>
        <w:t xml:space="preserve"> </w:t>
      </w:r>
    </w:p>
    <w:p w:rsidR="00ED4336" w:rsidRPr="00EA0C69" w:rsidRDefault="00ED4336" w:rsidP="00E21D1D">
      <w:pPr>
        <w:spacing w:after="0" w:line="240" w:lineRule="auto"/>
        <w:jc w:val="center"/>
        <w:rPr>
          <w:rFonts w:ascii="Times New Roman" w:eastAsia="Times New Roman" w:hAnsi="Times New Roman" w:cs="Times New Roman"/>
          <w:b/>
          <w:bCs/>
          <w:color w:val="FF0000"/>
          <w:sz w:val="28"/>
          <w:szCs w:val="24"/>
          <w:lang w:val="en-US"/>
        </w:rPr>
      </w:pPr>
      <w:r w:rsidRPr="00EA0C69">
        <w:rPr>
          <w:rFonts w:ascii="Times New Roman" w:eastAsia="Times New Roman" w:hAnsi="Times New Roman" w:cs="Times New Roman"/>
          <w:b/>
          <w:bCs/>
          <w:color w:val="FF0000"/>
          <w:sz w:val="28"/>
          <w:szCs w:val="24"/>
          <w:lang w:val="en-US"/>
        </w:rPr>
        <w:t>krali po prodavnicama</w:t>
      </w:r>
    </w:p>
    <w:p w:rsidR="00ED4336" w:rsidRPr="00BF24B7" w:rsidRDefault="00ED4336" w:rsidP="00ED4336">
      <w:pPr>
        <w:spacing w:after="0" w:line="240" w:lineRule="auto"/>
        <w:jc w:val="both"/>
        <w:rPr>
          <w:rFonts w:ascii="Times New Roman" w:eastAsia="Times New Roman" w:hAnsi="Times New Roman" w:cs="Times New Roman"/>
          <w:bCs/>
          <w:sz w:val="24"/>
          <w:szCs w:val="24"/>
          <w:lang w:val="en-US"/>
        </w:rPr>
      </w:pPr>
    </w:p>
    <w:p w:rsidR="00ED4336" w:rsidRPr="00BF24B7" w:rsidRDefault="00ED4336" w:rsidP="00ED4336">
      <w:pPr>
        <w:spacing w:after="0" w:line="240" w:lineRule="auto"/>
        <w:ind w:firstLine="720"/>
        <w:jc w:val="both"/>
        <w:rPr>
          <w:rFonts w:ascii="Times New Roman" w:eastAsia="Times New Roman" w:hAnsi="Times New Roman" w:cs="Times New Roman"/>
          <w:bCs/>
          <w:sz w:val="24"/>
          <w:szCs w:val="24"/>
          <w:lang w:val="en-US"/>
        </w:rPr>
      </w:pPr>
      <w:r w:rsidRPr="00BF24B7">
        <w:rPr>
          <w:rFonts w:ascii="Times New Roman" w:eastAsia="Times New Roman" w:hAnsi="Times New Roman" w:cs="Times New Roman"/>
          <w:bCs/>
          <w:sz w:val="24"/>
          <w:szCs w:val="24"/>
          <w:lang w:val="en-US"/>
        </w:rPr>
        <w:t>Policija je identifikovala grupu od šest maloletnika iz Subotice za koje se sumnja da su na širem području grada izvršili više krivičnih dela teška krađa i neovlašćeno korišćenje vozila.</w:t>
      </w:r>
      <w:r>
        <w:rPr>
          <w:rFonts w:ascii="Times New Roman" w:eastAsia="Times New Roman" w:hAnsi="Times New Roman" w:cs="Times New Roman"/>
          <w:bCs/>
          <w:sz w:val="24"/>
          <w:szCs w:val="24"/>
          <w:lang w:val="en-US"/>
        </w:rPr>
        <w:t xml:space="preserve"> </w:t>
      </w:r>
      <w:r w:rsidRPr="00BF24B7">
        <w:rPr>
          <w:rFonts w:ascii="Times New Roman" w:eastAsia="Times New Roman" w:hAnsi="Times New Roman" w:cs="Times New Roman"/>
          <w:bCs/>
          <w:sz w:val="24"/>
          <w:szCs w:val="24"/>
          <w:lang w:val="en-US"/>
        </w:rPr>
        <w:t>Nakon prijave da je kineskim državljanima oteta ručna torba u subotičkom naselju Palić policija je nedaleko od mesta događaja pronašla trojicu maloletnika iz Subotice i ukradenu torbu koju je vratila vlasnicima.</w:t>
      </w:r>
      <w:r>
        <w:rPr>
          <w:rFonts w:ascii="Times New Roman" w:eastAsia="Times New Roman" w:hAnsi="Times New Roman" w:cs="Times New Roman"/>
          <w:bCs/>
          <w:sz w:val="24"/>
          <w:szCs w:val="24"/>
          <w:lang w:val="en-US"/>
        </w:rPr>
        <w:t xml:space="preserve"> </w:t>
      </w:r>
      <w:r w:rsidRPr="00BF24B7">
        <w:rPr>
          <w:rFonts w:ascii="Times New Roman" w:eastAsia="Times New Roman" w:hAnsi="Times New Roman" w:cs="Times New Roman"/>
          <w:bCs/>
          <w:sz w:val="24"/>
          <w:szCs w:val="24"/>
          <w:lang w:val="en-US"/>
        </w:rPr>
        <w:t>Daljim radom rasvetljeno je više krivičnih dela za koje postoji sumnja da su ih izvršili ovi maloletnici.</w:t>
      </w:r>
      <w:r>
        <w:rPr>
          <w:rFonts w:ascii="Times New Roman" w:eastAsia="Times New Roman" w:hAnsi="Times New Roman" w:cs="Times New Roman"/>
          <w:bCs/>
          <w:sz w:val="24"/>
          <w:szCs w:val="24"/>
          <w:lang w:val="en-US"/>
        </w:rPr>
        <w:t xml:space="preserve"> </w:t>
      </w:r>
      <w:r w:rsidRPr="00BF24B7">
        <w:rPr>
          <w:rFonts w:ascii="Times New Roman" w:eastAsia="Times New Roman" w:hAnsi="Times New Roman" w:cs="Times New Roman"/>
          <w:bCs/>
          <w:sz w:val="24"/>
          <w:szCs w:val="24"/>
          <w:lang w:val="en-US"/>
        </w:rPr>
        <w:t>Oni su od građana otimali torbe na ulicama, izvršili su dve krađe u prodavnicama i ukrali su bicikl. Terete se i da su ukrali automobil i da su pokuali da provale u trafiku i pet vozila.</w:t>
      </w:r>
      <w:r>
        <w:rPr>
          <w:rFonts w:ascii="Times New Roman" w:eastAsia="Times New Roman" w:hAnsi="Times New Roman" w:cs="Times New Roman"/>
          <w:bCs/>
          <w:sz w:val="24"/>
          <w:szCs w:val="24"/>
          <w:lang w:val="en-US"/>
        </w:rPr>
        <w:t xml:space="preserve"> </w:t>
      </w:r>
      <w:r w:rsidRPr="00BF24B7">
        <w:rPr>
          <w:rFonts w:ascii="Times New Roman" w:eastAsia="Times New Roman" w:hAnsi="Times New Roman" w:cs="Times New Roman"/>
          <w:bCs/>
          <w:sz w:val="24"/>
          <w:szCs w:val="24"/>
          <w:lang w:val="en-US"/>
        </w:rPr>
        <w:t>Protiv njih će biti podneta krivična prijava Višem javnom tužilaštvu.</w:t>
      </w:r>
    </w:p>
    <w:p w:rsidR="00ED4336" w:rsidRDefault="00ED4336" w:rsidP="00ED4336">
      <w:pPr>
        <w:spacing w:after="0" w:line="240" w:lineRule="auto"/>
        <w:jc w:val="both"/>
        <w:rPr>
          <w:rFonts w:ascii="Times New Roman" w:eastAsia="Times New Roman" w:hAnsi="Times New Roman" w:cs="Times New Roman"/>
          <w:bCs/>
          <w:sz w:val="24"/>
          <w:szCs w:val="24"/>
          <w:lang w:val="en-US"/>
        </w:rPr>
      </w:pPr>
    </w:p>
    <w:p w:rsidR="00ED4336" w:rsidRPr="00D63C8F" w:rsidRDefault="00E21D1D" w:rsidP="00ED4336">
      <w:pPr>
        <w:spacing w:after="0" w:line="240" w:lineRule="auto"/>
        <w:jc w:val="center"/>
        <w:rPr>
          <w:rFonts w:ascii="Times New Roman" w:eastAsia="Times New Roman" w:hAnsi="Times New Roman" w:cs="Times New Roman"/>
          <w:b/>
          <w:bCs/>
          <w:color w:val="9900FF"/>
          <w:sz w:val="28"/>
          <w:szCs w:val="24"/>
          <w:lang w:val="en-US"/>
        </w:rPr>
      </w:pPr>
      <w:r>
        <w:rPr>
          <w:rFonts w:ascii="Times New Roman" w:eastAsia="Times New Roman" w:hAnsi="Times New Roman" w:cs="Times New Roman"/>
          <w:b/>
          <w:bCs/>
          <w:color w:val="9900FF"/>
          <w:sz w:val="28"/>
          <w:szCs w:val="24"/>
          <w:lang w:val="en-US"/>
        </w:rPr>
        <w:t xml:space="preserve"> Gradiška: </w:t>
      </w:r>
      <w:r w:rsidR="00ED4336" w:rsidRPr="00D63C8F">
        <w:rPr>
          <w:rFonts w:ascii="Times New Roman" w:eastAsia="Times New Roman" w:hAnsi="Times New Roman" w:cs="Times New Roman"/>
          <w:b/>
          <w:bCs/>
          <w:color w:val="9900FF"/>
          <w:sz w:val="28"/>
          <w:szCs w:val="24"/>
          <w:lang w:val="en-US"/>
        </w:rPr>
        <w:t xml:space="preserve">Dve ljubavi profesora muzike </w:t>
      </w:r>
    </w:p>
    <w:p w:rsidR="00ED4336" w:rsidRDefault="00ED4336" w:rsidP="00ED4336">
      <w:pPr>
        <w:spacing w:after="0" w:line="240" w:lineRule="auto"/>
        <w:rPr>
          <w:rFonts w:ascii="Times New Roman" w:eastAsia="Times New Roman" w:hAnsi="Times New Roman" w:cs="Times New Roman"/>
          <w:bCs/>
          <w:sz w:val="24"/>
          <w:szCs w:val="24"/>
          <w:lang w:val="en-US"/>
        </w:rPr>
      </w:pPr>
    </w:p>
    <w:p w:rsidR="00ED4336" w:rsidRPr="007A5482" w:rsidRDefault="00ED4336" w:rsidP="00D63C8F">
      <w:pPr>
        <w:spacing w:after="0" w:line="240" w:lineRule="auto"/>
        <w:ind w:firstLine="720"/>
        <w:jc w:val="both"/>
        <w:rPr>
          <w:rFonts w:ascii="Times New Roman" w:eastAsia="Times New Roman" w:hAnsi="Times New Roman" w:cs="Times New Roman"/>
          <w:bCs/>
          <w:sz w:val="24"/>
          <w:szCs w:val="24"/>
          <w:lang w:val="en-US"/>
        </w:rPr>
      </w:pPr>
      <w:r w:rsidRPr="007A5482">
        <w:rPr>
          <w:rFonts w:ascii="Times New Roman" w:eastAsia="Times New Roman" w:hAnsi="Times New Roman" w:cs="Times New Roman"/>
          <w:bCs/>
          <w:noProof/>
          <w:sz w:val="24"/>
          <w:szCs w:val="24"/>
          <w:lang w:eastAsia="sr-Latn-RS"/>
        </w:rPr>
        <w:drawing>
          <wp:anchor distT="0" distB="0" distL="114300" distR="114300" simplePos="0" relativeHeight="251666432" behindDoc="0" locked="0" layoutInCell="1" allowOverlap="1" wp14:anchorId="055526A0" wp14:editId="2EB76AD1">
            <wp:simplePos x="0" y="0"/>
            <wp:positionH relativeFrom="column">
              <wp:posOffset>51435</wp:posOffset>
            </wp:positionH>
            <wp:positionV relativeFrom="paragraph">
              <wp:posOffset>180340</wp:posOffset>
            </wp:positionV>
            <wp:extent cx="1619250" cy="1211580"/>
            <wp:effectExtent l="0" t="0" r="0" b="7620"/>
            <wp:wrapSquare wrapText="bothSides"/>
            <wp:docPr id="36" name="Picture 36" descr="http://ocdn.eu/pulscms-transforms/1/cp8ktkqTURBXy81MWJiOWViM2MwYjY3OGM5MTU5YzdmNTlhZmIwYWU5MS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ocdn.eu/pulscms-transforms/1/cp8ktkqTURBXy81MWJiOWViM2MwYjY3OGM5MTU5YzdmNTlhZmIwYWU5MS5qcGVnk5UCzQMUAMLDlQLNAdYAwsOVB9kyL3B1bHNjbXMvTURBXy8xZDc0Y2I0MTcwNTk1MDQzNjYyOWNhYmQ2MDZmNTBmNi5wbmcHwgA"/>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619250" cy="12115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5482">
        <w:rPr>
          <w:rFonts w:ascii="Times New Roman" w:eastAsia="Times New Roman" w:hAnsi="Times New Roman" w:cs="Times New Roman"/>
          <w:bCs/>
          <w:sz w:val="24"/>
          <w:szCs w:val="24"/>
          <w:lang w:val="en-US"/>
        </w:rPr>
        <w:t>Profesor muzike iz Gradiške, nakon završetka školovanja na Muzičkoj akademiji u Sarajevu, radi sa ocem Stojanom u automehaničarskoj radionici.</w:t>
      </w:r>
      <w:r>
        <w:rPr>
          <w:rFonts w:ascii="Times New Roman" w:eastAsia="Times New Roman" w:hAnsi="Times New Roman" w:cs="Times New Roman"/>
          <w:bCs/>
          <w:sz w:val="24"/>
          <w:szCs w:val="24"/>
          <w:lang w:val="en-US"/>
        </w:rPr>
        <w:t xml:space="preserve"> </w:t>
      </w:r>
      <w:r w:rsidRPr="007A5482">
        <w:rPr>
          <w:rFonts w:ascii="Times New Roman" w:eastAsia="Times New Roman" w:hAnsi="Times New Roman" w:cs="Times New Roman"/>
          <w:bCs/>
          <w:sz w:val="24"/>
          <w:szCs w:val="24"/>
          <w:lang w:val="en-US"/>
        </w:rPr>
        <w:t>Novcem kojeg je Stojan zaradio popravljajući automobile školovao je sina i kupio mu harmoniku vrednu 30.000 KM. Zbog toga sada Dragan, u slobodno vreme, nastoji da pomogne ocu i bar donekle uzvrati na njegovoj pažnji i razumevanju tokom školovanja. Osim toga, mehanika je, kaže mladi muzičar, njegov druga ljubav jer je odrastao među alatima i automobilima slušajući priče o majstorluku.</w:t>
      </w:r>
    </w:p>
    <w:p w:rsidR="00ED4336" w:rsidRDefault="00ED4336" w:rsidP="00ED4336">
      <w:pPr>
        <w:spacing w:after="0" w:line="240" w:lineRule="auto"/>
        <w:rPr>
          <w:rFonts w:ascii="Times New Roman" w:eastAsia="Times New Roman" w:hAnsi="Times New Roman" w:cs="Times New Roman"/>
          <w:bCs/>
          <w:sz w:val="24"/>
          <w:szCs w:val="24"/>
          <w:lang w:val="en-US"/>
        </w:rPr>
      </w:pPr>
    </w:p>
    <w:p w:rsidR="00ED4336" w:rsidRDefault="00ED4336" w:rsidP="00ED4336">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ED4336" w:rsidRDefault="00A12559" w:rsidP="00ED4336">
      <w:pPr>
        <w:spacing w:after="0" w:line="240" w:lineRule="auto"/>
        <w:jc w:val="center"/>
        <w:rPr>
          <w:color w:val="FF00FF"/>
        </w:rPr>
      </w:pPr>
      <w:hyperlink r:id="rId27" w:history="1">
        <w:r w:rsidR="00ED4336">
          <w:rPr>
            <w:rStyle w:val="Hyperlink"/>
            <w:rFonts w:ascii="Brush Script MT" w:eastAsia="Times New Roman" w:hAnsi="Brush Script MT" w:cs="Times New Roman"/>
            <w:i/>
            <w:noProof/>
            <w:color w:val="FF00FF"/>
            <w:sz w:val="44"/>
            <w:szCs w:val="44"/>
            <w:lang w:val="sr-Latn-CS"/>
          </w:rPr>
          <w:t>www</w:t>
        </w:r>
        <w:r w:rsidR="00ED4336">
          <w:rPr>
            <w:rStyle w:val="Hyperlink"/>
            <w:rFonts w:ascii="Brush Script MT" w:eastAsia="Times New Roman" w:hAnsi="Brush Script MT" w:cs="Times New Roman"/>
            <w:i/>
            <w:noProof/>
            <w:color w:val="FF00FF"/>
            <w:sz w:val="44"/>
            <w:szCs w:val="44"/>
          </w:rPr>
          <w:t>.</w:t>
        </w:r>
        <w:r w:rsidR="00ED4336">
          <w:rPr>
            <w:rStyle w:val="Hyperlink"/>
            <w:rFonts w:ascii="Brush Script MT" w:eastAsia="Times New Roman" w:hAnsi="Brush Script MT" w:cs="Times New Roman"/>
            <w:i/>
            <w:noProof/>
            <w:color w:val="FF00FF"/>
            <w:sz w:val="44"/>
            <w:szCs w:val="44"/>
            <w:lang w:val="sr-Latn-CS"/>
          </w:rPr>
          <w:t>nsjs</w:t>
        </w:r>
        <w:r w:rsidR="00ED4336">
          <w:rPr>
            <w:rStyle w:val="Hyperlink"/>
            <w:rFonts w:ascii="Brush Script MT" w:eastAsia="Times New Roman" w:hAnsi="Brush Script MT" w:cs="Times New Roman"/>
            <w:i/>
            <w:noProof/>
            <w:color w:val="FF00FF"/>
            <w:sz w:val="44"/>
            <w:szCs w:val="44"/>
          </w:rPr>
          <w:t>.</w:t>
        </w:r>
        <w:r w:rsidR="00ED4336">
          <w:rPr>
            <w:rStyle w:val="Hyperlink"/>
            <w:rFonts w:ascii="Brush Script MT" w:eastAsia="Times New Roman" w:hAnsi="Brush Script MT" w:cs="Times New Roman"/>
            <w:i/>
            <w:noProof/>
            <w:color w:val="FF00FF"/>
            <w:sz w:val="44"/>
            <w:szCs w:val="44"/>
            <w:lang w:val="sr-Latn-CS"/>
          </w:rPr>
          <w:t>org</w:t>
        </w:r>
        <w:r w:rsidR="00ED4336">
          <w:rPr>
            <w:rStyle w:val="Hyperlink"/>
            <w:rFonts w:ascii="Brush Script MT" w:eastAsia="Times New Roman" w:hAnsi="Brush Script MT" w:cs="Times New Roman"/>
            <w:i/>
            <w:noProof/>
            <w:color w:val="FF00FF"/>
            <w:sz w:val="44"/>
            <w:szCs w:val="44"/>
          </w:rPr>
          <w:t>.</w:t>
        </w:r>
        <w:r w:rsidR="00ED4336">
          <w:rPr>
            <w:rStyle w:val="Hyperlink"/>
            <w:rFonts w:ascii="Brush Script MT" w:eastAsia="Times New Roman" w:hAnsi="Brush Script MT" w:cs="Times New Roman"/>
            <w:i/>
            <w:noProof/>
            <w:color w:val="FF00FF"/>
            <w:sz w:val="44"/>
            <w:szCs w:val="44"/>
            <w:lang w:val="sr-Latn-CS"/>
          </w:rPr>
          <w:t>rs</w:t>
        </w:r>
      </w:hyperlink>
      <w:r w:rsidR="00ED4336">
        <w:rPr>
          <w:rFonts w:ascii="Brush Script MT" w:eastAsia="Times New Roman" w:hAnsi="Brush Script MT" w:cs="Times New Roman"/>
          <w:i/>
          <w:noProof/>
          <w:color w:val="FF00FF"/>
          <w:sz w:val="44"/>
          <w:szCs w:val="44"/>
        </w:rPr>
        <w:t>.</w:t>
      </w:r>
    </w:p>
    <w:p w:rsidR="00ED4336" w:rsidRDefault="00ED4336" w:rsidP="00ED4336">
      <w:r>
        <w:rPr>
          <w:noProof/>
          <w:lang w:eastAsia="sr-Latn-RS"/>
        </w:rPr>
        <w:drawing>
          <wp:anchor distT="0" distB="0" distL="114300" distR="114300" simplePos="0" relativeHeight="251660288" behindDoc="1" locked="0" layoutInCell="1" allowOverlap="1" wp14:anchorId="29F83BCA" wp14:editId="331A7B6A">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8">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ED4336" w:rsidRDefault="00ED4336" w:rsidP="00ED4336"/>
    <w:p w:rsidR="007D4132" w:rsidRDefault="007D4132"/>
    <w:sectPr w:rsidR="007D4132" w:rsidSect="0036003C">
      <w:footerReference w:type="default" r:id="rId29"/>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2559" w:rsidRDefault="00A12559">
      <w:pPr>
        <w:spacing w:after="0" w:line="240" w:lineRule="auto"/>
      </w:pPr>
      <w:r>
        <w:separator/>
      </w:r>
    </w:p>
  </w:endnote>
  <w:endnote w:type="continuationSeparator" w:id="0">
    <w:p w:rsidR="00A12559" w:rsidRDefault="00A12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166EA5" w:rsidRPr="0061762B" w:rsidRDefault="00166EA5">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A870CB">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166EA5" w:rsidRDefault="00166E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2559" w:rsidRDefault="00A12559">
      <w:pPr>
        <w:spacing w:after="0" w:line="240" w:lineRule="auto"/>
      </w:pPr>
      <w:r>
        <w:separator/>
      </w:r>
    </w:p>
  </w:footnote>
  <w:footnote w:type="continuationSeparator" w:id="0">
    <w:p w:rsidR="00A12559" w:rsidRDefault="00A125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04BC6"/>
    <w:multiLevelType w:val="multilevel"/>
    <w:tmpl w:val="6F349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395114"/>
    <w:multiLevelType w:val="multilevel"/>
    <w:tmpl w:val="45008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51D094C"/>
    <w:multiLevelType w:val="multilevel"/>
    <w:tmpl w:val="A0D0D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CA05CA"/>
    <w:multiLevelType w:val="multilevel"/>
    <w:tmpl w:val="70A85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F223FEE"/>
    <w:multiLevelType w:val="hybridMultilevel"/>
    <w:tmpl w:val="D856EF8A"/>
    <w:lvl w:ilvl="0" w:tplc="2878E45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336"/>
    <w:rsid w:val="00166EA5"/>
    <w:rsid w:val="00245BE2"/>
    <w:rsid w:val="0036003C"/>
    <w:rsid w:val="003C6CCE"/>
    <w:rsid w:val="005A34CF"/>
    <w:rsid w:val="00742110"/>
    <w:rsid w:val="007D4132"/>
    <w:rsid w:val="00A12559"/>
    <w:rsid w:val="00A747FB"/>
    <w:rsid w:val="00A870CB"/>
    <w:rsid w:val="00CC32AB"/>
    <w:rsid w:val="00D63C8F"/>
    <w:rsid w:val="00E21D1D"/>
    <w:rsid w:val="00E637D2"/>
    <w:rsid w:val="00ED4336"/>
    <w:rsid w:val="00F62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5790C1-FD22-4CD2-A33F-0E44C9A5E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4336"/>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4336"/>
    <w:rPr>
      <w:color w:val="0000FF" w:themeColor="hyperlink"/>
      <w:u w:val="single"/>
    </w:rPr>
  </w:style>
  <w:style w:type="paragraph" w:styleId="Footer">
    <w:name w:val="footer"/>
    <w:basedOn w:val="Normal"/>
    <w:link w:val="FooterChar"/>
    <w:uiPriority w:val="99"/>
    <w:unhideWhenUsed/>
    <w:rsid w:val="00ED43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4336"/>
    <w:rPr>
      <w:lang w:val="sr-Latn-RS"/>
    </w:rPr>
  </w:style>
  <w:style w:type="paragraph" w:styleId="ListParagraph">
    <w:name w:val="List Paragraph"/>
    <w:basedOn w:val="Normal"/>
    <w:uiPriority w:val="34"/>
    <w:qFormat/>
    <w:rsid w:val="00ED4336"/>
    <w:pPr>
      <w:ind w:left="720"/>
      <w:contextualSpacing/>
    </w:pPr>
  </w:style>
  <w:style w:type="paragraph" w:styleId="BalloonText">
    <w:name w:val="Balloon Text"/>
    <w:basedOn w:val="Normal"/>
    <w:link w:val="BalloonTextChar"/>
    <w:uiPriority w:val="99"/>
    <w:semiHidden/>
    <w:unhideWhenUsed/>
    <w:rsid w:val="00ED43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4336"/>
    <w:rPr>
      <w:rFonts w:ascii="Tahoma" w:hAnsi="Tahoma" w:cs="Tahoma"/>
      <w:sz w:val="16"/>
      <w:szCs w:val="16"/>
      <w:lang w:val="sr-Latn-RS"/>
    </w:rPr>
  </w:style>
  <w:style w:type="paragraph" w:styleId="Header">
    <w:name w:val="header"/>
    <w:basedOn w:val="Normal"/>
    <w:link w:val="HeaderChar"/>
    <w:uiPriority w:val="99"/>
    <w:unhideWhenUsed/>
    <w:rsid w:val="00ED43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4336"/>
    <w:rPr>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DCTkG5fGoYQ" TargetMode="External"/><Relationship Id="rId18" Type="http://schemas.openxmlformats.org/officeDocument/2006/relationships/hyperlink" Target="mailto:panonska.inicijativa@gmail.com" TargetMode="External"/><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hyperlink" Target="https://www.youtube.com/watch?v=39qUnlXpANM"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hyperlink" Target="mailto:edukacijeprevent@gmail.com" TargetMode="External"/><Relationship Id="rId20" Type="http://schemas.openxmlformats.org/officeDocument/2006/relationships/image" Target="media/image7.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dnevnik.rs/sites/default/files/7_-_gojazni.jpeg" TargetMode="External"/><Relationship Id="rId5" Type="http://schemas.openxmlformats.org/officeDocument/2006/relationships/webSettings" Target="webSettings.xml"/><Relationship Id="rId15" Type="http://schemas.openxmlformats.org/officeDocument/2006/relationships/hyperlink" Target="https://www.facebook.com/events/210203099385150/?active_tab=about" TargetMode="External"/><Relationship Id="rId23" Type="http://schemas.openxmlformats.org/officeDocument/2006/relationships/image" Target="media/image8.jpeg"/><Relationship Id="rId28" Type="http://schemas.openxmlformats.org/officeDocument/2006/relationships/image" Target="media/image11.jpeg"/><Relationship Id="rId10" Type="http://schemas.openxmlformats.org/officeDocument/2006/relationships/hyperlink" Target="https://www.youtube.com/watch?v=QjKdmxIdI1w" TargetMode="External"/><Relationship Id="rId19" Type="http://schemas.openxmlformats.org/officeDocument/2006/relationships/hyperlink" Target="https://www.youtube.com/watch?v=WI_10W4-6i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s://www.youtube.com/watch?v=CQksWSLZ9G0" TargetMode="External"/><Relationship Id="rId27" Type="http://schemas.openxmlformats.org/officeDocument/2006/relationships/hyperlink" Target="http://www.nsj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FFFE1-945F-4DB2-89E9-AB2102D86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10</Pages>
  <Words>5173</Words>
  <Characters>29490</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2016-11-01T16:03:00Z</dcterms:created>
  <dcterms:modified xsi:type="dcterms:W3CDTF">2016-11-02T14:57:00Z</dcterms:modified>
</cp:coreProperties>
</file>